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AFD4" w14:textId="55AEBB18" w:rsidR="00E1377F" w:rsidRDefault="00DB7935" w:rsidP="00E1377F">
      <w:pPr>
        <w:spacing w:after="0" w:line="240" w:lineRule="auto"/>
        <w:jc w:val="center"/>
        <w:rPr>
          <w:szCs w:val="26"/>
        </w:rPr>
      </w:pPr>
      <w:r w:rsidRPr="004931BB">
        <w:rPr>
          <w:b/>
          <w:bCs/>
          <w:szCs w:val="26"/>
        </w:rPr>
        <w:t xml:space="preserve">Minutes of </w:t>
      </w:r>
      <w:proofErr w:type="spellStart"/>
      <w:r w:rsidRPr="004931BB">
        <w:rPr>
          <w:b/>
          <w:bCs/>
          <w:szCs w:val="26"/>
        </w:rPr>
        <w:t>Aultbea</w:t>
      </w:r>
      <w:proofErr w:type="spellEnd"/>
      <w:r w:rsidRPr="004931BB">
        <w:rPr>
          <w:b/>
          <w:bCs/>
          <w:szCs w:val="26"/>
        </w:rPr>
        <w:t xml:space="preserve"> Community Council</w:t>
      </w:r>
      <w:r w:rsidR="00E74D4E">
        <w:rPr>
          <w:b/>
          <w:bCs/>
          <w:szCs w:val="26"/>
        </w:rPr>
        <w:t xml:space="preserve"> Meeting</w:t>
      </w:r>
      <w:r w:rsidR="00E1377F">
        <w:rPr>
          <w:b/>
          <w:bCs/>
          <w:szCs w:val="26"/>
        </w:rPr>
        <w:t xml:space="preserve"> (Summary)</w:t>
      </w:r>
    </w:p>
    <w:p w14:paraId="5E616A5C" w14:textId="665C5144" w:rsidR="00D75ED4" w:rsidRPr="004931BB" w:rsidRDefault="00D233F9" w:rsidP="00D75ED4">
      <w:pPr>
        <w:spacing w:after="120" w:line="240" w:lineRule="auto"/>
        <w:jc w:val="center"/>
        <w:rPr>
          <w:szCs w:val="26"/>
        </w:rPr>
      </w:pPr>
      <w:r w:rsidRPr="004931BB">
        <w:rPr>
          <w:szCs w:val="26"/>
        </w:rPr>
        <w:t xml:space="preserve">Monday </w:t>
      </w:r>
      <w:r w:rsidR="00F91000">
        <w:rPr>
          <w:szCs w:val="26"/>
        </w:rPr>
        <w:t>20</w:t>
      </w:r>
      <w:r w:rsidR="00F91000" w:rsidRPr="00F91000">
        <w:rPr>
          <w:szCs w:val="26"/>
          <w:vertAlign w:val="superscript"/>
        </w:rPr>
        <w:t>th</w:t>
      </w:r>
      <w:r w:rsidR="00F91000">
        <w:rPr>
          <w:szCs w:val="26"/>
        </w:rPr>
        <w:t xml:space="preserve"> October</w:t>
      </w:r>
      <w:r w:rsidR="000E65CC">
        <w:rPr>
          <w:szCs w:val="26"/>
        </w:rPr>
        <w:t xml:space="preserve"> </w:t>
      </w:r>
      <w:r w:rsidR="005F6F13" w:rsidRPr="004931BB">
        <w:rPr>
          <w:szCs w:val="26"/>
        </w:rPr>
        <w:t>2025</w:t>
      </w:r>
      <w:r w:rsidR="00DB7935" w:rsidRPr="004931BB">
        <w:rPr>
          <w:szCs w:val="26"/>
        </w:rPr>
        <w:t>, 7pm, the Crow</w:t>
      </w:r>
      <w:r w:rsidR="00E1377F">
        <w:rPr>
          <w:szCs w:val="26"/>
        </w:rPr>
        <w:t>’</w:t>
      </w:r>
      <w:r w:rsidR="00DB7935" w:rsidRPr="004931BB">
        <w:rPr>
          <w:szCs w:val="26"/>
        </w:rPr>
        <w:t xml:space="preserve">s Nest, </w:t>
      </w:r>
      <w:proofErr w:type="spellStart"/>
      <w:r w:rsidR="00DB7935" w:rsidRPr="004931BB">
        <w:rPr>
          <w:szCs w:val="26"/>
        </w:rPr>
        <w:t>Aultbea</w:t>
      </w:r>
      <w:proofErr w:type="spellEnd"/>
      <w:r w:rsidR="00B00B36" w:rsidRPr="004931BB">
        <w:rPr>
          <w:szCs w:val="26"/>
        </w:rPr>
        <w:t xml:space="preserve"> Hall, </w:t>
      </w:r>
      <w:proofErr w:type="spellStart"/>
      <w:r w:rsidR="00B00B36" w:rsidRPr="004931BB">
        <w:rPr>
          <w:szCs w:val="26"/>
        </w:rPr>
        <w:t>Aultbea</w:t>
      </w:r>
      <w:proofErr w:type="spellEnd"/>
    </w:p>
    <w:p w14:paraId="2E8E6064" w14:textId="6D04CA8A" w:rsidR="00305633" w:rsidRPr="004931BB" w:rsidRDefault="004636F9" w:rsidP="00D75ED4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1. </w:t>
      </w:r>
      <w:r w:rsidR="00DB7935" w:rsidRPr="004931BB">
        <w:rPr>
          <w:b/>
          <w:bCs/>
          <w:szCs w:val="26"/>
        </w:rPr>
        <w:t>Presen</w:t>
      </w:r>
      <w:r w:rsidR="00DB7935" w:rsidRPr="008735F7">
        <w:rPr>
          <w:rFonts w:cs="Times New Roman (Body CS)"/>
          <w:b/>
          <w:bCs/>
          <w:szCs w:val="26"/>
        </w:rPr>
        <w:t>t</w:t>
      </w:r>
      <w:r w:rsidR="00DB7935" w:rsidRPr="008735F7">
        <w:rPr>
          <w:rFonts w:cs="Times New Roman (Body CS)"/>
          <w:b/>
          <w:szCs w:val="26"/>
        </w:rPr>
        <w:t>:</w:t>
      </w:r>
      <w:r w:rsidR="00FB0FF9">
        <w:rPr>
          <w:szCs w:val="26"/>
        </w:rPr>
        <w:t xml:space="preserve">  </w:t>
      </w:r>
      <w:r w:rsidR="00DB4B94">
        <w:rPr>
          <w:szCs w:val="26"/>
        </w:rPr>
        <w:t xml:space="preserve">Peter Davison (Chair), </w:t>
      </w:r>
      <w:r w:rsidR="003C313E" w:rsidRPr="004931BB">
        <w:rPr>
          <w:szCs w:val="26"/>
        </w:rPr>
        <w:t>Susan Mac</w:t>
      </w:r>
      <w:r w:rsidR="008735F7">
        <w:rPr>
          <w:szCs w:val="26"/>
        </w:rPr>
        <w:t>L</w:t>
      </w:r>
      <w:r w:rsidR="003C313E" w:rsidRPr="004931BB">
        <w:rPr>
          <w:szCs w:val="26"/>
        </w:rPr>
        <w:t>ean (Treasurer),</w:t>
      </w:r>
      <w:r w:rsidR="007B3182" w:rsidRPr="004931BB">
        <w:rPr>
          <w:szCs w:val="26"/>
        </w:rPr>
        <w:t xml:space="preserve"> </w:t>
      </w:r>
      <w:r w:rsidR="001B16D7">
        <w:rPr>
          <w:szCs w:val="26"/>
        </w:rPr>
        <w:t>Murdo MacLean</w:t>
      </w:r>
      <w:r w:rsidR="002A2544">
        <w:rPr>
          <w:szCs w:val="26"/>
        </w:rPr>
        <w:t>, Colin Bell</w:t>
      </w:r>
      <w:r w:rsidR="008735F7">
        <w:rPr>
          <w:szCs w:val="26"/>
        </w:rPr>
        <w:t xml:space="preserve">, </w:t>
      </w:r>
      <w:r w:rsidR="00DB4B94">
        <w:rPr>
          <w:szCs w:val="26"/>
        </w:rPr>
        <w:t xml:space="preserve">Liz Kraft (Zoom), </w:t>
      </w:r>
      <w:r w:rsidR="003C313E">
        <w:rPr>
          <w:szCs w:val="26"/>
        </w:rPr>
        <w:t>J</w:t>
      </w:r>
      <w:r w:rsidR="005F6F13" w:rsidRPr="004931BB">
        <w:rPr>
          <w:szCs w:val="26"/>
        </w:rPr>
        <w:t>enny Maslin (Minutes)</w:t>
      </w:r>
      <w:r w:rsidR="00E330BC">
        <w:rPr>
          <w:szCs w:val="26"/>
        </w:rPr>
        <w:t>.</w:t>
      </w:r>
      <w:r w:rsidR="005F6F13" w:rsidRPr="004931BB">
        <w:rPr>
          <w:szCs w:val="26"/>
        </w:rPr>
        <w:t xml:space="preserve"> </w:t>
      </w:r>
      <w:r w:rsidR="00DB7935" w:rsidRPr="004931BB">
        <w:rPr>
          <w:b/>
          <w:bCs/>
          <w:szCs w:val="26"/>
        </w:rPr>
        <w:t>In attendanc</w:t>
      </w:r>
      <w:r w:rsidR="00DB7935" w:rsidRPr="008735F7">
        <w:rPr>
          <w:rFonts w:cs="Times New Roman (Body CS)"/>
          <w:b/>
          <w:bCs/>
          <w:szCs w:val="26"/>
        </w:rPr>
        <w:t>e</w:t>
      </w:r>
      <w:r w:rsidR="00DB7935" w:rsidRPr="008735F7">
        <w:rPr>
          <w:rFonts w:cs="Times New Roman (Body CS)"/>
          <w:b/>
          <w:szCs w:val="26"/>
        </w:rPr>
        <w:t>:</w:t>
      </w:r>
      <w:r w:rsidR="00AD2D5A">
        <w:rPr>
          <w:rFonts w:cs="Times New Roman (Body CS)"/>
          <w:b/>
          <w:szCs w:val="26"/>
        </w:rPr>
        <w:t xml:space="preserve"> </w:t>
      </w:r>
      <w:r w:rsidR="00DB4B94">
        <w:rPr>
          <w:rFonts w:cs="Times New Roman (Body CS)"/>
          <w:bCs/>
          <w:szCs w:val="26"/>
        </w:rPr>
        <w:t xml:space="preserve">Katie Grant, Highland Highlife Ranger (Zoom), </w:t>
      </w:r>
      <w:r w:rsidR="00B73812">
        <w:rPr>
          <w:rFonts w:cs="Times New Roman (Body CS)"/>
          <w:bCs/>
          <w:szCs w:val="26"/>
        </w:rPr>
        <w:t xml:space="preserve">SSEN </w:t>
      </w:r>
      <w:proofErr w:type="spellStart"/>
      <w:r w:rsidR="00B73812">
        <w:rPr>
          <w:rFonts w:cs="Times New Roman (Body CS)"/>
          <w:bCs/>
          <w:szCs w:val="26"/>
        </w:rPr>
        <w:t>Representatitves</w:t>
      </w:r>
      <w:proofErr w:type="spellEnd"/>
      <w:r w:rsidR="00B73812">
        <w:rPr>
          <w:rFonts w:cs="Times New Roman (Body CS)"/>
          <w:bCs/>
          <w:szCs w:val="26"/>
        </w:rPr>
        <w:t xml:space="preserve">: </w:t>
      </w:r>
      <w:r w:rsidR="00DB4B94">
        <w:rPr>
          <w:rFonts w:cs="Times New Roman (Body CS)"/>
          <w:bCs/>
          <w:szCs w:val="26"/>
        </w:rPr>
        <w:t>Gord</w:t>
      </w:r>
      <w:r w:rsidR="00B73812">
        <w:rPr>
          <w:rFonts w:cs="Times New Roman (Body CS)"/>
          <w:bCs/>
          <w:szCs w:val="26"/>
        </w:rPr>
        <w:t xml:space="preserve">on Bell &amp; </w:t>
      </w:r>
      <w:r w:rsidR="00DB4B94">
        <w:rPr>
          <w:rFonts w:cs="Times New Roman (Body CS)"/>
          <w:bCs/>
          <w:szCs w:val="26"/>
        </w:rPr>
        <w:t xml:space="preserve">Niall Macleod, </w:t>
      </w:r>
      <w:r w:rsidR="00DB4B94">
        <w:rPr>
          <w:szCs w:val="26"/>
        </w:rPr>
        <w:t>7</w:t>
      </w:r>
      <w:r w:rsidR="0038389A" w:rsidRPr="00AD2D5A">
        <w:rPr>
          <w:szCs w:val="26"/>
        </w:rPr>
        <w:t xml:space="preserve"> </w:t>
      </w:r>
      <w:r w:rsidR="0038389A" w:rsidRPr="004931BB">
        <w:rPr>
          <w:szCs w:val="26"/>
        </w:rPr>
        <w:t>members of the public</w:t>
      </w:r>
      <w:r w:rsidR="0038389A">
        <w:rPr>
          <w:szCs w:val="26"/>
        </w:rPr>
        <w:t xml:space="preserve"> (</w:t>
      </w:r>
      <w:proofErr w:type="spellStart"/>
      <w:r w:rsidR="0038389A">
        <w:rPr>
          <w:szCs w:val="26"/>
        </w:rPr>
        <w:t>MotP</w:t>
      </w:r>
      <w:proofErr w:type="spellEnd"/>
      <w:r w:rsidR="0038389A">
        <w:rPr>
          <w:szCs w:val="26"/>
        </w:rPr>
        <w:t>)</w:t>
      </w:r>
      <w:r w:rsidR="002938B8">
        <w:rPr>
          <w:szCs w:val="26"/>
        </w:rPr>
        <w:t xml:space="preserve">.  </w:t>
      </w:r>
      <w:r w:rsidR="00DB7935" w:rsidRPr="004931BB">
        <w:rPr>
          <w:b/>
          <w:bCs/>
          <w:szCs w:val="26"/>
        </w:rPr>
        <w:t>Apologi</w:t>
      </w:r>
      <w:r w:rsidR="00DB7935" w:rsidRPr="008735F7">
        <w:rPr>
          <w:rFonts w:cs="Times New Roman (Body CS)"/>
          <w:b/>
          <w:bCs/>
          <w:szCs w:val="26"/>
        </w:rPr>
        <w:t>es</w:t>
      </w:r>
      <w:r w:rsidR="00DB7935" w:rsidRPr="008735F7">
        <w:rPr>
          <w:rFonts w:cs="Times New Roman (Body CS)"/>
          <w:b/>
          <w:szCs w:val="26"/>
        </w:rPr>
        <w:t>:</w:t>
      </w:r>
      <w:r w:rsidR="00FB0FF9" w:rsidRPr="008735F7">
        <w:rPr>
          <w:rFonts w:cs="Times New Roman (Body CS)"/>
          <w:b/>
          <w:szCs w:val="26"/>
        </w:rPr>
        <w:t xml:space="preserve"> </w:t>
      </w:r>
      <w:r w:rsidR="002A2544">
        <w:rPr>
          <w:szCs w:val="26"/>
        </w:rPr>
        <w:t xml:space="preserve"> Philip McLachlan, </w:t>
      </w:r>
      <w:r w:rsidR="00DB4B94" w:rsidRPr="004931BB">
        <w:rPr>
          <w:szCs w:val="26"/>
        </w:rPr>
        <w:t>Gail Bellamy</w:t>
      </w:r>
      <w:r w:rsidR="00DB4B94">
        <w:rPr>
          <w:szCs w:val="26"/>
        </w:rPr>
        <w:t>,</w:t>
      </w:r>
      <w:r w:rsidR="00DB4B94" w:rsidRPr="004931BB">
        <w:rPr>
          <w:szCs w:val="26"/>
        </w:rPr>
        <w:t xml:space="preserve"> </w:t>
      </w:r>
      <w:r w:rsidR="00DB4B94">
        <w:rPr>
          <w:szCs w:val="26"/>
        </w:rPr>
        <w:t>Roddie MacKenzie</w:t>
      </w:r>
      <w:r w:rsidR="002938B8">
        <w:rPr>
          <w:szCs w:val="26"/>
        </w:rPr>
        <w:t xml:space="preserve">. </w:t>
      </w:r>
      <w:r w:rsidR="00DB4B94">
        <w:rPr>
          <w:szCs w:val="26"/>
        </w:rPr>
        <w:t xml:space="preserve"> </w:t>
      </w:r>
      <w:r w:rsidR="00C35F3A" w:rsidRPr="004931BB">
        <w:rPr>
          <w:b/>
          <w:bCs/>
          <w:szCs w:val="26"/>
        </w:rPr>
        <w:t>Declarations of interes</w:t>
      </w:r>
      <w:r w:rsidR="00C35F3A" w:rsidRPr="005F5068">
        <w:rPr>
          <w:rFonts w:cs="Times New Roman (Body CS)"/>
          <w:b/>
          <w:bCs/>
          <w:szCs w:val="26"/>
        </w:rPr>
        <w:t>t</w:t>
      </w:r>
      <w:r w:rsidR="00C35F3A" w:rsidRPr="005F5068">
        <w:rPr>
          <w:rFonts w:cs="Times New Roman (Body CS)"/>
          <w:b/>
          <w:szCs w:val="26"/>
        </w:rPr>
        <w:t>:</w:t>
      </w:r>
      <w:r w:rsidR="00D233F9" w:rsidRPr="004931BB">
        <w:rPr>
          <w:szCs w:val="26"/>
        </w:rPr>
        <w:t xml:space="preserve"> </w:t>
      </w:r>
      <w:r w:rsidR="002A2544">
        <w:rPr>
          <w:szCs w:val="26"/>
        </w:rPr>
        <w:t>None</w:t>
      </w:r>
      <w:r w:rsidR="002938B8">
        <w:rPr>
          <w:szCs w:val="26"/>
        </w:rPr>
        <w:t>.</w:t>
      </w:r>
    </w:p>
    <w:p w14:paraId="68C7B1E5" w14:textId="4B349D22" w:rsidR="00A16388" w:rsidRPr="00E97FEC" w:rsidRDefault="004636F9" w:rsidP="00D75ED4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2. </w:t>
      </w:r>
      <w:r w:rsidR="0045689E">
        <w:rPr>
          <w:b/>
          <w:bCs/>
          <w:szCs w:val="26"/>
        </w:rPr>
        <w:t>A832 Road Cl</w:t>
      </w:r>
      <w:r w:rsidR="0055588F">
        <w:rPr>
          <w:b/>
          <w:bCs/>
          <w:szCs w:val="26"/>
        </w:rPr>
        <w:t>o</w:t>
      </w:r>
      <w:r w:rsidR="0045689E">
        <w:rPr>
          <w:b/>
          <w:bCs/>
          <w:szCs w:val="26"/>
        </w:rPr>
        <w:t>sures Update</w:t>
      </w:r>
      <w:r w:rsidR="00A16388">
        <w:rPr>
          <w:b/>
          <w:bCs/>
          <w:szCs w:val="26"/>
        </w:rPr>
        <w:t xml:space="preserve">: </w:t>
      </w:r>
      <w:r w:rsidR="00815411">
        <w:rPr>
          <w:b/>
          <w:bCs/>
          <w:szCs w:val="26"/>
        </w:rPr>
        <w:t xml:space="preserve"> </w:t>
      </w:r>
      <w:r w:rsidR="0045689E">
        <w:rPr>
          <w:szCs w:val="26"/>
        </w:rPr>
        <w:t xml:space="preserve">SSEN </w:t>
      </w:r>
      <w:r w:rsidR="002023B6">
        <w:rPr>
          <w:szCs w:val="26"/>
        </w:rPr>
        <w:t>outlined</w:t>
      </w:r>
      <w:r w:rsidR="0045689E">
        <w:rPr>
          <w:szCs w:val="26"/>
        </w:rPr>
        <w:t xml:space="preserve"> revised proposals for works on the A832</w:t>
      </w:r>
      <w:r w:rsidR="00B73812">
        <w:rPr>
          <w:szCs w:val="26"/>
        </w:rPr>
        <w:t xml:space="preserve">, which will be presented at </w:t>
      </w:r>
      <w:r w:rsidR="00372CE1">
        <w:rPr>
          <w:szCs w:val="26"/>
        </w:rPr>
        <w:t>two</w:t>
      </w:r>
      <w:r w:rsidR="00B73812">
        <w:rPr>
          <w:szCs w:val="26"/>
        </w:rPr>
        <w:t xml:space="preserve"> community events on </w:t>
      </w:r>
      <w:proofErr w:type="spellStart"/>
      <w:r w:rsidR="00B73812">
        <w:rPr>
          <w:szCs w:val="26"/>
        </w:rPr>
        <w:t>on</w:t>
      </w:r>
      <w:proofErr w:type="spellEnd"/>
      <w:r w:rsidR="00B73812">
        <w:rPr>
          <w:szCs w:val="26"/>
        </w:rPr>
        <w:t xml:space="preserve"> Monday 27</w:t>
      </w:r>
      <w:r w:rsidR="00B73812" w:rsidRPr="0055588F">
        <w:rPr>
          <w:szCs w:val="26"/>
          <w:vertAlign w:val="superscript"/>
        </w:rPr>
        <w:t>th</w:t>
      </w:r>
      <w:r w:rsidR="00B73812">
        <w:rPr>
          <w:szCs w:val="26"/>
        </w:rPr>
        <w:t xml:space="preserve"> October (6-8pm), </w:t>
      </w:r>
      <w:proofErr w:type="spellStart"/>
      <w:r w:rsidR="00B73812">
        <w:rPr>
          <w:szCs w:val="26"/>
        </w:rPr>
        <w:t>Aultbea</w:t>
      </w:r>
      <w:proofErr w:type="spellEnd"/>
      <w:r w:rsidR="00B73812">
        <w:rPr>
          <w:szCs w:val="26"/>
        </w:rPr>
        <w:t xml:space="preserve"> Hall and Tuesday 28</w:t>
      </w:r>
      <w:r w:rsidR="00B73812" w:rsidRPr="0055588F">
        <w:rPr>
          <w:szCs w:val="26"/>
          <w:vertAlign w:val="superscript"/>
        </w:rPr>
        <w:t>th</w:t>
      </w:r>
      <w:r w:rsidR="00B73812">
        <w:rPr>
          <w:szCs w:val="26"/>
        </w:rPr>
        <w:t xml:space="preserve"> October (6-8pm), </w:t>
      </w:r>
      <w:proofErr w:type="spellStart"/>
      <w:r w:rsidR="00B73812">
        <w:rPr>
          <w:szCs w:val="26"/>
        </w:rPr>
        <w:t>Badcaul</w:t>
      </w:r>
      <w:proofErr w:type="spellEnd"/>
      <w:r w:rsidR="00B73812">
        <w:rPr>
          <w:szCs w:val="26"/>
        </w:rPr>
        <w:t xml:space="preserve"> Church. </w:t>
      </w:r>
      <w:r w:rsidR="00A86A5C">
        <w:rPr>
          <w:szCs w:val="26"/>
        </w:rPr>
        <w:t xml:space="preserve">Revised proposals are for </w:t>
      </w:r>
      <w:r w:rsidR="000A3349">
        <w:rPr>
          <w:szCs w:val="26"/>
        </w:rPr>
        <w:t>a single lane</w:t>
      </w:r>
      <w:r w:rsidR="000A3349">
        <w:rPr>
          <w:szCs w:val="26"/>
        </w:rPr>
        <w:t xml:space="preserve"> closure with traffic management</w:t>
      </w:r>
      <w:r w:rsidR="000A3349">
        <w:rPr>
          <w:szCs w:val="26"/>
        </w:rPr>
        <w:t xml:space="preserve"> where culvert replacement work is taking place from January 2026 – August 2027</w:t>
      </w:r>
      <w:r w:rsidR="000A3349">
        <w:rPr>
          <w:szCs w:val="26"/>
        </w:rPr>
        <w:t xml:space="preserve">, with </w:t>
      </w:r>
      <w:r w:rsidR="000A3349">
        <w:rPr>
          <w:szCs w:val="26"/>
        </w:rPr>
        <w:t xml:space="preserve">full overnight road closure </w:t>
      </w:r>
      <w:r w:rsidR="000A3349">
        <w:rPr>
          <w:szCs w:val="26"/>
        </w:rPr>
        <w:t>of around 10 days with</w:t>
      </w:r>
      <w:r w:rsidR="000A3349">
        <w:rPr>
          <w:szCs w:val="26"/>
        </w:rPr>
        <w:t xml:space="preserve"> a </w:t>
      </w:r>
      <w:proofErr w:type="gramStart"/>
      <w:r w:rsidR="000A3349">
        <w:rPr>
          <w:szCs w:val="26"/>
        </w:rPr>
        <w:t>one hour</w:t>
      </w:r>
      <w:proofErr w:type="gramEnd"/>
      <w:r w:rsidR="000A3349">
        <w:rPr>
          <w:szCs w:val="26"/>
        </w:rPr>
        <w:t xml:space="preserve"> amnesty at 11pm</w:t>
      </w:r>
      <w:r w:rsidR="00BC3425">
        <w:rPr>
          <w:szCs w:val="26"/>
        </w:rPr>
        <w:t xml:space="preserve">. </w:t>
      </w:r>
      <w:r w:rsidR="000A3349">
        <w:rPr>
          <w:szCs w:val="26"/>
        </w:rPr>
        <w:t>A</w:t>
      </w:r>
      <w:r w:rsidR="00973CA3">
        <w:rPr>
          <w:szCs w:val="26"/>
        </w:rPr>
        <w:t xml:space="preserve"> further 18 mon</w:t>
      </w:r>
      <w:r w:rsidR="00974F3E">
        <w:rPr>
          <w:szCs w:val="26"/>
        </w:rPr>
        <w:t>t</w:t>
      </w:r>
      <w:r w:rsidR="00973CA3">
        <w:rPr>
          <w:szCs w:val="26"/>
        </w:rPr>
        <w:t xml:space="preserve">hs of single lane closures </w:t>
      </w:r>
      <w:r w:rsidR="000A3349">
        <w:rPr>
          <w:szCs w:val="26"/>
        </w:rPr>
        <w:t xml:space="preserve">will ensue </w:t>
      </w:r>
      <w:r w:rsidR="00973CA3">
        <w:rPr>
          <w:szCs w:val="26"/>
        </w:rPr>
        <w:t>while ducting is replaced</w:t>
      </w:r>
      <w:r w:rsidR="00974F3E">
        <w:rPr>
          <w:szCs w:val="26"/>
        </w:rPr>
        <w:t xml:space="preserve"> (to end of 2029)</w:t>
      </w:r>
      <w:r w:rsidR="00973CA3">
        <w:rPr>
          <w:szCs w:val="26"/>
        </w:rPr>
        <w:t xml:space="preserve">. </w:t>
      </w:r>
      <w:r w:rsidR="00293184">
        <w:rPr>
          <w:szCs w:val="26"/>
        </w:rPr>
        <w:t xml:space="preserve">SSEN </w:t>
      </w:r>
      <w:r w:rsidR="00D75ED4">
        <w:rPr>
          <w:szCs w:val="26"/>
        </w:rPr>
        <w:t xml:space="preserve">continue to </w:t>
      </w:r>
      <w:r w:rsidR="00D75ED4">
        <w:rPr>
          <w:szCs w:val="26"/>
        </w:rPr>
        <w:t xml:space="preserve">welcome any feedback/questions via </w:t>
      </w:r>
      <w:hyperlink r:id="rId6" w:history="1">
        <w:r w:rsidR="00D75ED4" w:rsidRPr="007D33C8">
          <w:rPr>
            <w:rStyle w:val="Hyperlink"/>
            <w:szCs w:val="26"/>
          </w:rPr>
          <w:t>LT14MainlandCable@sse.com</w:t>
        </w:r>
      </w:hyperlink>
    </w:p>
    <w:p w14:paraId="7862AA1F" w14:textId="55CBF0DE" w:rsidR="00C35F3A" w:rsidRPr="004931BB" w:rsidRDefault="00A16388" w:rsidP="000B66D5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3. </w:t>
      </w:r>
      <w:r w:rsidR="00C35F3A" w:rsidRPr="004931BB">
        <w:rPr>
          <w:b/>
          <w:bCs/>
          <w:szCs w:val="26"/>
        </w:rPr>
        <w:t xml:space="preserve">Minutes of meeting </w:t>
      </w:r>
      <w:r w:rsidR="006603A2">
        <w:rPr>
          <w:b/>
          <w:bCs/>
          <w:szCs w:val="26"/>
        </w:rPr>
        <w:t>1</w:t>
      </w:r>
      <w:r w:rsidR="00974F3E">
        <w:rPr>
          <w:b/>
          <w:bCs/>
          <w:szCs w:val="26"/>
        </w:rPr>
        <w:t>5</w:t>
      </w:r>
      <w:r w:rsidR="0038389A" w:rsidRPr="0038389A">
        <w:rPr>
          <w:b/>
          <w:bCs/>
          <w:szCs w:val="26"/>
          <w:vertAlign w:val="superscript"/>
        </w:rPr>
        <w:t>th</w:t>
      </w:r>
      <w:r w:rsidR="0038389A">
        <w:rPr>
          <w:b/>
          <w:bCs/>
          <w:szCs w:val="26"/>
        </w:rPr>
        <w:t xml:space="preserve"> </w:t>
      </w:r>
      <w:r w:rsidR="00974F3E">
        <w:rPr>
          <w:b/>
          <w:bCs/>
          <w:szCs w:val="26"/>
        </w:rPr>
        <w:t xml:space="preserve">September </w:t>
      </w:r>
      <w:r w:rsidR="008735F7">
        <w:rPr>
          <w:b/>
          <w:bCs/>
          <w:szCs w:val="26"/>
        </w:rPr>
        <w:t>2025:</w:t>
      </w:r>
      <w:r w:rsidR="00C35F3A" w:rsidRPr="004931BB">
        <w:rPr>
          <w:szCs w:val="26"/>
        </w:rPr>
        <w:t xml:space="preserve">  </w:t>
      </w:r>
      <w:r w:rsidR="002A3C83">
        <w:rPr>
          <w:szCs w:val="26"/>
        </w:rPr>
        <w:t>A</w:t>
      </w:r>
      <w:r w:rsidR="00C35F3A" w:rsidRPr="004931BB">
        <w:rPr>
          <w:szCs w:val="26"/>
        </w:rPr>
        <w:t xml:space="preserve">pproved </w:t>
      </w:r>
      <w:r w:rsidR="00D75ED4">
        <w:rPr>
          <w:szCs w:val="26"/>
        </w:rPr>
        <w:t>and</w:t>
      </w:r>
      <w:r w:rsidR="00C35F3A" w:rsidRPr="004931BB">
        <w:rPr>
          <w:szCs w:val="26"/>
        </w:rPr>
        <w:t xml:space="preserve"> seconded</w:t>
      </w:r>
      <w:r w:rsidR="000E065D" w:rsidRPr="004931BB">
        <w:rPr>
          <w:szCs w:val="26"/>
        </w:rPr>
        <w:t>.</w:t>
      </w:r>
    </w:p>
    <w:p w14:paraId="33B69E72" w14:textId="30CDE3C8" w:rsidR="004760D1" w:rsidRPr="00107287" w:rsidRDefault="00A16388" w:rsidP="000B66D5">
      <w:pPr>
        <w:spacing w:after="120" w:line="240" w:lineRule="auto"/>
        <w:jc w:val="both"/>
        <w:rPr>
          <w:color w:val="000000" w:themeColor="text1"/>
          <w:szCs w:val="26"/>
        </w:rPr>
      </w:pPr>
      <w:r>
        <w:rPr>
          <w:b/>
          <w:bCs/>
          <w:szCs w:val="26"/>
        </w:rPr>
        <w:t>4</w:t>
      </w:r>
      <w:r w:rsidR="004636F9">
        <w:rPr>
          <w:b/>
          <w:bCs/>
          <w:szCs w:val="26"/>
        </w:rPr>
        <w:t xml:space="preserve">. </w:t>
      </w:r>
      <w:r w:rsidR="00157D41" w:rsidRPr="004931BB">
        <w:rPr>
          <w:b/>
          <w:bCs/>
          <w:szCs w:val="26"/>
        </w:rPr>
        <w:t>Financial Report</w:t>
      </w:r>
      <w:r w:rsidR="00157D41" w:rsidRPr="008735F7">
        <w:rPr>
          <w:rFonts w:cs="Times New Roman (Body CS)"/>
          <w:b/>
          <w:szCs w:val="26"/>
        </w:rPr>
        <w:t xml:space="preserve">: </w:t>
      </w:r>
      <w:r w:rsidR="003C313E">
        <w:rPr>
          <w:szCs w:val="26"/>
        </w:rPr>
        <w:t xml:space="preserve"> </w:t>
      </w:r>
      <w:r w:rsidR="00D75ED4">
        <w:rPr>
          <w:szCs w:val="26"/>
        </w:rPr>
        <w:t xml:space="preserve">Bank balance at £4458.65 with </w:t>
      </w:r>
      <w:r w:rsidR="00107287">
        <w:rPr>
          <w:szCs w:val="26"/>
        </w:rPr>
        <w:t xml:space="preserve">£32 (Hall rental) </w:t>
      </w:r>
      <w:r w:rsidR="00D75ED4">
        <w:rPr>
          <w:szCs w:val="26"/>
        </w:rPr>
        <w:t xml:space="preserve">paid and </w:t>
      </w:r>
      <w:r w:rsidR="00946AFF" w:rsidRPr="004931BB">
        <w:rPr>
          <w:szCs w:val="26"/>
        </w:rPr>
        <w:t>£1</w:t>
      </w:r>
      <w:r w:rsidR="003C313E">
        <w:rPr>
          <w:szCs w:val="26"/>
        </w:rPr>
        <w:t>3</w:t>
      </w:r>
      <w:r w:rsidR="00946AFF" w:rsidRPr="004931BB">
        <w:rPr>
          <w:szCs w:val="26"/>
        </w:rPr>
        <w:t>65 ring</w:t>
      </w:r>
      <w:r w:rsidR="00BF0014">
        <w:rPr>
          <w:szCs w:val="26"/>
        </w:rPr>
        <w:t>-</w:t>
      </w:r>
      <w:r w:rsidR="00946AFF" w:rsidRPr="004931BB">
        <w:rPr>
          <w:szCs w:val="26"/>
        </w:rPr>
        <w:t>fenced for defib maintenance.</w:t>
      </w:r>
      <w:r w:rsidR="00F72B62">
        <w:rPr>
          <w:szCs w:val="26"/>
        </w:rPr>
        <w:t xml:space="preserve"> </w:t>
      </w:r>
      <w:r w:rsidR="00946AFF" w:rsidRPr="004931BB">
        <w:rPr>
          <w:szCs w:val="26"/>
        </w:rPr>
        <w:t xml:space="preserve"> </w:t>
      </w:r>
      <w:r w:rsidR="00D75ED4">
        <w:rPr>
          <w:szCs w:val="26"/>
        </w:rPr>
        <w:t xml:space="preserve">Request for </w:t>
      </w:r>
      <w:r w:rsidR="00107287">
        <w:rPr>
          <w:color w:val="000000" w:themeColor="text1"/>
          <w:szCs w:val="26"/>
        </w:rPr>
        <w:t xml:space="preserve">breakdown of </w:t>
      </w:r>
      <w:r w:rsidR="00D75ED4">
        <w:rPr>
          <w:color w:val="000000" w:themeColor="text1"/>
          <w:szCs w:val="26"/>
        </w:rPr>
        <w:t xml:space="preserve">last 12 months </w:t>
      </w:r>
      <w:r w:rsidR="00107287">
        <w:rPr>
          <w:color w:val="000000" w:themeColor="text1"/>
          <w:szCs w:val="26"/>
        </w:rPr>
        <w:t>defib expenditure</w:t>
      </w:r>
      <w:r w:rsidR="00D75ED4">
        <w:rPr>
          <w:color w:val="000000" w:themeColor="text1"/>
          <w:szCs w:val="26"/>
        </w:rPr>
        <w:t>.</w:t>
      </w:r>
    </w:p>
    <w:p w14:paraId="74F9D3D3" w14:textId="66770043" w:rsidR="00B74B22" w:rsidRPr="004931BB" w:rsidRDefault="00A16388" w:rsidP="000B66D5">
      <w:p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>5</w:t>
      </w:r>
      <w:r w:rsidR="00B74B22">
        <w:rPr>
          <w:b/>
          <w:bCs/>
          <w:szCs w:val="26"/>
        </w:rPr>
        <w:t xml:space="preserve">. </w:t>
      </w:r>
      <w:r w:rsidR="00B74B22" w:rsidRPr="004931BB">
        <w:rPr>
          <w:b/>
          <w:bCs/>
          <w:szCs w:val="26"/>
        </w:rPr>
        <w:t>Ongoing items of business</w:t>
      </w:r>
      <w:r w:rsidR="00B74B22" w:rsidRPr="00606070">
        <w:rPr>
          <w:rFonts w:cs="Times New Roman (Body CS)"/>
          <w:b/>
          <w:szCs w:val="26"/>
        </w:rPr>
        <w:t>:</w:t>
      </w:r>
    </w:p>
    <w:p w14:paraId="4CBF7705" w14:textId="4A98A73C" w:rsidR="00B74B22" w:rsidRPr="001D641D" w:rsidRDefault="00B74B22" w:rsidP="00981DC6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 w:rsidRPr="004931BB">
        <w:rPr>
          <w:rFonts w:cs="Times New Roman (Body CS)"/>
          <w:b/>
          <w:szCs w:val="26"/>
        </w:rPr>
        <w:t xml:space="preserve">MOWI </w:t>
      </w:r>
      <w:r w:rsidR="008F5FA4">
        <w:rPr>
          <w:rFonts w:cs="Times New Roman (Body CS)"/>
          <w:b/>
          <w:szCs w:val="26"/>
        </w:rPr>
        <w:t>B</w:t>
      </w:r>
      <w:r w:rsidRPr="004931BB">
        <w:rPr>
          <w:rFonts w:cs="Times New Roman (Body CS)"/>
          <w:b/>
          <w:szCs w:val="26"/>
        </w:rPr>
        <w:t>uilding:</w:t>
      </w:r>
      <w:r w:rsidR="00592B8A">
        <w:rPr>
          <w:szCs w:val="26"/>
        </w:rPr>
        <w:t xml:space="preserve"> </w:t>
      </w:r>
      <w:r w:rsidR="00406621">
        <w:rPr>
          <w:szCs w:val="26"/>
        </w:rPr>
        <w:t>Electricity still connected.</w:t>
      </w:r>
      <w:r w:rsidR="00981DC6">
        <w:rPr>
          <w:szCs w:val="26"/>
        </w:rPr>
        <w:t xml:space="preserve"> Further request to </w:t>
      </w:r>
      <w:r w:rsidR="0076367C">
        <w:rPr>
          <w:szCs w:val="26"/>
        </w:rPr>
        <w:t>SSEN</w:t>
      </w:r>
      <w:r w:rsidR="00981DC6">
        <w:rPr>
          <w:szCs w:val="26"/>
        </w:rPr>
        <w:t xml:space="preserve"> </w:t>
      </w:r>
      <w:r w:rsidR="00592B8A">
        <w:rPr>
          <w:szCs w:val="26"/>
        </w:rPr>
        <w:t>to disconnect</w:t>
      </w:r>
      <w:r>
        <w:rPr>
          <w:szCs w:val="26"/>
        </w:rPr>
        <w:t>.</w:t>
      </w:r>
    </w:p>
    <w:p w14:paraId="6845D03C" w14:textId="1D2BD490" w:rsidR="00B74B22" w:rsidRPr="00C215D6" w:rsidRDefault="00B74B22" w:rsidP="00981DC6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 w:rsidRPr="004931BB">
        <w:rPr>
          <w:rFonts w:cs="Times New Roman (Body CS)"/>
          <w:b/>
          <w:szCs w:val="26"/>
        </w:rPr>
        <w:t>Road</w:t>
      </w:r>
      <w:r w:rsidR="00C215D6">
        <w:rPr>
          <w:rFonts w:cs="Times New Roman (Body CS)"/>
          <w:b/>
          <w:szCs w:val="26"/>
        </w:rPr>
        <w:t xml:space="preserve"> </w:t>
      </w:r>
      <w:r w:rsidRPr="004931BB">
        <w:rPr>
          <w:rFonts w:cs="Times New Roman (Body CS)"/>
          <w:b/>
          <w:szCs w:val="26"/>
        </w:rPr>
        <w:t>Repairs</w:t>
      </w:r>
      <w:r w:rsidR="00B26982">
        <w:rPr>
          <w:rFonts w:cs="Times New Roman (Body CS)"/>
          <w:b/>
          <w:szCs w:val="26"/>
        </w:rPr>
        <w:t xml:space="preserve"> &amp; Drain Clearance</w:t>
      </w:r>
      <w:r w:rsidRPr="004931BB">
        <w:rPr>
          <w:rFonts w:cs="Times New Roman (Body CS)"/>
          <w:b/>
          <w:szCs w:val="26"/>
        </w:rPr>
        <w:t>:</w:t>
      </w:r>
      <w:r w:rsidR="008F5FA4">
        <w:rPr>
          <w:rFonts w:cs="Times New Roman (Body CS)"/>
          <w:b/>
          <w:szCs w:val="26"/>
        </w:rPr>
        <w:t xml:space="preserve"> </w:t>
      </w:r>
      <w:r w:rsidR="00981DC6">
        <w:rPr>
          <w:rFonts w:cs="Times New Roman (Body CS)"/>
          <w:bCs/>
          <w:szCs w:val="26"/>
        </w:rPr>
        <w:t xml:space="preserve">Chase up on </w:t>
      </w:r>
      <w:r w:rsidR="00633343">
        <w:rPr>
          <w:szCs w:val="26"/>
        </w:rPr>
        <w:t xml:space="preserve">1. White lines needed outside </w:t>
      </w:r>
      <w:proofErr w:type="spellStart"/>
      <w:r w:rsidR="00633343">
        <w:rPr>
          <w:szCs w:val="26"/>
        </w:rPr>
        <w:t>Aultbea</w:t>
      </w:r>
      <w:proofErr w:type="spellEnd"/>
      <w:r w:rsidR="00633343">
        <w:rPr>
          <w:szCs w:val="26"/>
        </w:rPr>
        <w:t xml:space="preserve"> Stores</w:t>
      </w:r>
      <w:r w:rsidR="0003334B">
        <w:rPr>
          <w:szCs w:val="26"/>
        </w:rPr>
        <w:t>,</w:t>
      </w:r>
      <w:r w:rsidR="00633343">
        <w:rPr>
          <w:szCs w:val="26"/>
        </w:rPr>
        <w:t xml:space="preserve"> 2. Crossing indication needed between </w:t>
      </w:r>
      <w:proofErr w:type="spellStart"/>
      <w:r w:rsidR="00633343">
        <w:rPr>
          <w:szCs w:val="26"/>
        </w:rPr>
        <w:t>Aultbea</w:t>
      </w:r>
      <w:proofErr w:type="spellEnd"/>
      <w:r w:rsidR="00633343">
        <w:rPr>
          <w:szCs w:val="26"/>
        </w:rPr>
        <w:t xml:space="preserve"> Nursery and Hall</w:t>
      </w:r>
      <w:r w:rsidR="0003334B">
        <w:rPr>
          <w:szCs w:val="26"/>
        </w:rPr>
        <w:t>,</w:t>
      </w:r>
      <w:r w:rsidR="00633343">
        <w:rPr>
          <w:szCs w:val="26"/>
        </w:rPr>
        <w:t xml:space="preserve"> 3. White lines needed on road in Mellon Charles</w:t>
      </w:r>
      <w:r w:rsidR="0003334B">
        <w:rPr>
          <w:szCs w:val="26"/>
        </w:rPr>
        <w:t>,</w:t>
      </w:r>
      <w:r w:rsidR="00633343">
        <w:rPr>
          <w:szCs w:val="26"/>
        </w:rPr>
        <w:t xml:space="preserve"> 4. Roadside drain clearance in Mellon Charles</w:t>
      </w:r>
      <w:r w:rsidR="008F5FA4">
        <w:rPr>
          <w:rFonts w:cs="Times New Roman (Body CS)"/>
          <w:bCs/>
          <w:szCs w:val="26"/>
        </w:rPr>
        <w:t>.</w:t>
      </w:r>
      <w:r w:rsidRPr="004931BB">
        <w:rPr>
          <w:szCs w:val="26"/>
        </w:rPr>
        <w:t xml:space="preserve">  </w:t>
      </w:r>
      <w:r w:rsidR="00145528">
        <w:rPr>
          <w:color w:val="000000" w:themeColor="text1"/>
          <w:szCs w:val="26"/>
        </w:rPr>
        <w:t xml:space="preserve">Further </w:t>
      </w:r>
      <w:r w:rsidR="00145528">
        <w:rPr>
          <w:szCs w:val="26"/>
        </w:rPr>
        <w:t>r</w:t>
      </w:r>
      <w:r w:rsidR="00ED4A93">
        <w:rPr>
          <w:szCs w:val="26"/>
        </w:rPr>
        <w:t>equest</w:t>
      </w:r>
      <w:r w:rsidR="00145528">
        <w:rPr>
          <w:szCs w:val="26"/>
        </w:rPr>
        <w:t xml:space="preserve"> to HC </w:t>
      </w:r>
      <w:r w:rsidR="00856C9D">
        <w:rPr>
          <w:szCs w:val="26"/>
        </w:rPr>
        <w:t>f</w:t>
      </w:r>
      <w:r w:rsidR="00ED4A93">
        <w:rPr>
          <w:szCs w:val="26"/>
        </w:rPr>
        <w:t xml:space="preserve">or </w:t>
      </w:r>
      <w:r w:rsidR="00504998">
        <w:rPr>
          <w:szCs w:val="26"/>
        </w:rPr>
        <w:t xml:space="preserve">salt piles </w:t>
      </w:r>
      <w:r w:rsidR="00A67653">
        <w:rPr>
          <w:szCs w:val="26"/>
        </w:rPr>
        <w:t xml:space="preserve">to be placed </w:t>
      </w:r>
      <w:r w:rsidR="00504998">
        <w:rPr>
          <w:szCs w:val="26"/>
        </w:rPr>
        <w:t xml:space="preserve">on </w:t>
      </w:r>
      <w:r w:rsidR="00A67653">
        <w:rPr>
          <w:szCs w:val="26"/>
        </w:rPr>
        <w:t xml:space="preserve">side of </w:t>
      </w:r>
      <w:proofErr w:type="gramStart"/>
      <w:r w:rsidR="00504998">
        <w:rPr>
          <w:szCs w:val="26"/>
        </w:rPr>
        <w:t>single track</w:t>
      </w:r>
      <w:proofErr w:type="gramEnd"/>
      <w:r w:rsidR="00504998">
        <w:rPr>
          <w:szCs w:val="26"/>
        </w:rPr>
        <w:t xml:space="preserve"> roads asap</w:t>
      </w:r>
      <w:r w:rsidR="00145528">
        <w:rPr>
          <w:szCs w:val="26"/>
        </w:rPr>
        <w:t>.</w:t>
      </w:r>
    </w:p>
    <w:p w14:paraId="4C75AD85" w14:textId="6B5C401A" w:rsidR="00C215D6" w:rsidRPr="00C215D6" w:rsidRDefault="00C215D6" w:rsidP="00981DC6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>
        <w:rPr>
          <w:rFonts w:cs="Times New Roman (Body CS)"/>
          <w:b/>
          <w:szCs w:val="26"/>
        </w:rPr>
        <w:t xml:space="preserve">Local Dental </w:t>
      </w:r>
      <w:r w:rsidRPr="003F6A9D">
        <w:rPr>
          <w:rFonts w:cs="Times New Roman (Body CS)"/>
          <w:b/>
          <w:szCs w:val="26"/>
        </w:rPr>
        <w:t>Services</w:t>
      </w:r>
      <w:r w:rsidRPr="003F6A9D">
        <w:rPr>
          <w:b/>
          <w:szCs w:val="26"/>
        </w:rPr>
        <w:t>:</w:t>
      </w:r>
      <w:r>
        <w:rPr>
          <w:szCs w:val="26"/>
        </w:rPr>
        <w:t xml:space="preserve"> </w:t>
      </w:r>
      <w:r w:rsidR="00145528">
        <w:rPr>
          <w:szCs w:val="26"/>
        </w:rPr>
        <w:t>N</w:t>
      </w:r>
      <w:r w:rsidR="00A67653">
        <w:rPr>
          <w:szCs w:val="26"/>
        </w:rPr>
        <w:t>o expressions of interest from any dentist</w:t>
      </w:r>
      <w:r w:rsidR="00145528">
        <w:rPr>
          <w:szCs w:val="26"/>
        </w:rPr>
        <w:t xml:space="preserve"> for available grants</w:t>
      </w:r>
      <w:r w:rsidR="00633343">
        <w:rPr>
          <w:color w:val="000000" w:themeColor="text1"/>
          <w:szCs w:val="26"/>
        </w:rPr>
        <w:t>.</w:t>
      </w:r>
    </w:p>
    <w:p w14:paraId="49AB1D38" w14:textId="556AEAF7" w:rsidR="00E91578" w:rsidRDefault="00E91578" w:rsidP="00981DC6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szCs w:val="26"/>
        </w:rPr>
      </w:pPr>
      <w:r>
        <w:rPr>
          <w:rFonts w:cs="Times New Roman (Body CS)"/>
          <w:b/>
          <w:szCs w:val="26"/>
        </w:rPr>
        <w:t>Local Schools</w:t>
      </w:r>
      <w:r w:rsidRPr="00E91578">
        <w:rPr>
          <w:szCs w:val="26"/>
        </w:rPr>
        <w:t>:</w:t>
      </w:r>
      <w:r>
        <w:rPr>
          <w:szCs w:val="26"/>
        </w:rPr>
        <w:t xml:space="preserve"> </w:t>
      </w:r>
      <w:r w:rsidR="00AA0F8E">
        <w:rPr>
          <w:szCs w:val="26"/>
        </w:rPr>
        <w:t xml:space="preserve">ACC </w:t>
      </w:r>
      <w:r w:rsidR="00145528">
        <w:rPr>
          <w:szCs w:val="26"/>
        </w:rPr>
        <w:t xml:space="preserve">to </w:t>
      </w:r>
      <w:r w:rsidR="00AA0F8E">
        <w:rPr>
          <w:szCs w:val="26"/>
        </w:rPr>
        <w:t>fund twice yearly</w:t>
      </w:r>
      <w:r w:rsidR="00145528">
        <w:rPr>
          <w:szCs w:val="26"/>
        </w:rPr>
        <w:t xml:space="preserve"> </w:t>
      </w:r>
      <w:r w:rsidR="00856C9D">
        <w:rPr>
          <w:szCs w:val="26"/>
        </w:rPr>
        <w:t xml:space="preserve">school </w:t>
      </w:r>
      <w:r w:rsidR="002023B6">
        <w:rPr>
          <w:szCs w:val="26"/>
        </w:rPr>
        <w:t>path</w:t>
      </w:r>
      <w:r w:rsidR="00AA0F8E">
        <w:rPr>
          <w:szCs w:val="26"/>
        </w:rPr>
        <w:t xml:space="preserve"> </w:t>
      </w:r>
      <w:r w:rsidR="00145528">
        <w:rPr>
          <w:szCs w:val="26"/>
        </w:rPr>
        <w:t xml:space="preserve">clearance </w:t>
      </w:r>
      <w:r w:rsidR="00AA0F8E">
        <w:rPr>
          <w:szCs w:val="26"/>
        </w:rPr>
        <w:t xml:space="preserve">at £100 per clearance. </w:t>
      </w:r>
    </w:p>
    <w:p w14:paraId="7E5E9686" w14:textId="4B157018" w:rsidR="00921B89" w:rsidRDefault="008113EE" w:rsidP="00981DC6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6"/>
        </w:rPr>
      </w:pPr>
      <w:r>
        <w:rPr>
          <w:rFonts w:cs="Times New Roman (Body CS)"/>
          <w:b/>
          <w:szCs w:val="26"/>
        </w:rPr>
        <w:t>Local Website:</w:t>
      </w:r>
      <w:r>
        <w:rPr>
          <w:szCs w:val="26"/>
        </w:rPr>
        <w:t xml:space="preserve"> </w:t>
      </w:r>
      <w:r w:rsidR="00D60675">
        <w:rPr>
          <w:szCs w:val="26"/>
        </w:rPr>
        <w:t xml:space="preserve"> </w:t>
      </w:r>
      <w:r w:rsidR="00145528">
        <w:rPr>
          <w:szCs w:val="26"/>
        </w:rPr>
        <w:t xml:space="preserve">Suggestion from ACC to </w:t>
      </w:r>
      <w:r w:rsidR="00AC6AA6">
        <w:rPr>
          <w:szCs w:val="26"/>
        </w:rPr>
        <w:t xml:space="preserve">school </w:t>
      </w:r>
      <w:r w:rsidR="000A7EBF">
        <w:rPr>
          <w:szCs w:val="26"/>
        </w:rPr>
        <w:t xml:space="preserve">Parent Council </w:t>
      </w:r>
      <w:r w:rsidR="00145528">
        <w:rPr>
          <w:szCs w:val="26"/>
        </w:rPr>
        <w:t>to pursue this.</w:t>
      </w:r>
    </w:p>
    <w:p w14:paraId="730652C4" w14:textId="24110B8F" w:rsidR="00557CFB" w:rsidRDefault="00932E03" w:rsidP="00981DC6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6"/>
        </w:rPr>
      </w:pPr>
      <w:r w:rsidRPr="00B068F9">
        <w:rPr>
          <w:b/>
          <w:bCs/>
          <w:szCs w:val="26"/>
        </w:rPr>
        <w:t>Deer Management</w:t>
      </w:r>
      <w:r w:rsidRPr="00B068F9">
        <w:rPr>
          <w:szCs w:val="26"/>
        </w:rPr>
        <w:t xml:space="preserve">: </w:t>
      </w:r>
      <w:r w:rsidR="00145528">
        <w:rPr>
          <w:szCs w:val="26"/>
        </w:rPr>
        <w:t>C</w:t>
      </w:r>
      <w:r>
        <w:rPr>
          <w:szCs w:val="26"/>
        </w:rPr>
        <w:t xml:space="preserve">ontact </w:t>
      </w:r>
      <w:r w:rsidR="00145528">
        <w:rPr>
          <w:szCs w:val="26"/>
        </w:rPr>
        <w:t xml:space="preserve">initiated with </w:t>
      </w:r>
      <w:proofErr w:type="spellStart"/>
      <w:r>
        <w:rPr>
          <w:szCs w:val="26"/>
        </w:rPr>
        <w:t>Aultbea</w:t>
      </w:r>
      <w:proofErr w:type="spellEnd"/>
      <w:r>
        <w:rPr>
          <w:szCs w:val="26"/>
        </w:rPr>
        <w:t xml:space="preserve"> Estates Factor</w:t>
      </w:r>
      <w:r w:rsidR="00145528">
        <w:rPr>
          <w:szCs w:val="26"/>
        </w:rPr>
        <w:t xml:space="preserve"> to devise</w:t>
      </w:r>
      <w:r w:rsidR="002023B6">
        <w:rPr>
          <w:szCs w:val="26"/>
        </w:rPr>
        <w:t xml:space="preserve"> </w:t>
      </w:r>
      <w:r>
        <w:rPr>
          <w:szCs w:val="26"/>
        </w:rPr>
        <w:t>a strategy for deer management locally.</w:t>
      </w:r>
    </w:p>
    <w:p w14:paraId="44903F2D" w14:textId="274A4208" w:rsidR="00E14EE4" w:rsidRDefault="00557CFB" w:rsidP="00981DC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Fallen trees at </w:t>
      </w:r>
      <w:proofErr w:type="spellStart"/>
      <w:r>
        <w:rPr>
          <w:b/>
          <w:bCs/>
          <w:szCs w:val="26"/>
        </w:rPr>
        <w:t>Aultbea</w:t>
      </w:r>
      <w:proofErr w:type="spellEnd"/>
      <w:r>
        <w:rPr>
          <w:b/>
          <w:bCs/>
          <w:szCs w:val="26"/>
        </w:rPr>
        <w:t xml:space="preserve"> Tops:</w:t>
      </w:r>
      <w:r>
        <w:rPr>
          <w:szCs w:val="26"/>
        </w:rPr>
        <w:t xml:space="preserve"> </w:t>
      </w:r>
      <w:r w:rsidR="00E14EE4">
        <w:rPr>
          <w:szCs w:val="26"/>
        </w:rPr>
        <w:t xml:space="preserve"> </w:t>
      </w:r>
      <w:r w:rsidR="00145528">
        <w:rPr>
          <w:szCs w:val="26"/>
        </w:rPr>
        <w:t xml:space="preserve">Email to be sent </w:t>
      </w:r>
      <w:r w:rsidR="00E14EE4">
        <w:rPr>
          <w:szCs w:val="26"/>
        </w:rPr>
        <w:t>express</w:t>
      </w:r>
      <w:r w:rsidR="00145528">
        <w:rPr>
          <w:szCs w:val="26"/>
        </w:rPr>
        <w:t>ing</w:t>
      </w:r>
      <w:r w:rsidR="00E14EE4">
        <w:rPr>
          <w:szCs w:val="26"/>
        </w:rPr>
        <w:t xml:space="preserve"> concern </w:t>
      </w:r>
      <w:r w:rsidR="00145528">
        <w:rPr>
          <w:szCs w:val="26"/>
        </w:rPr>
        <w:t xml:space="preserve">to </w:t>
      </w:r>
      <w:r w:rsidR="008F4D59">
        <w:rPr>
          <w:szCs w:val="26"/>
        </w:rPr>
        <w:t xml:space="preserve">identified </w:t>
      </w:r>
      <w:r w:rsidR="00145528">
        <w:rPr>
          <w:szCs w:val="26"/>
        </w:rPr>
        <w:t xml:space="preserve">owners </w:t>
      </w:r>
      <w:r w:rsidR="00E14EE4">
        <w:rPr>
          <w:szCs w:val="26"/>
        </w:rPr>
        <w:t xml:space="preserve">about the danger from fallen trees on A832 from </w:t>
      </w:r>
      <w:proofErr w:type="spellStart"/>
      <w:r w:rsidR="00E14EE4">
        <w:rPr>
          <w:szCs w:val="26"/>
        </w:rPr>
        <w:t>Aultbea</w:t>
      </w:r>
      <w:proofErr w:type="spellEnd"/>
      <w:r w:rsidR="00E14EE4">
        <w:rPr>
          <w:szCs w:val="26"/>
        </w:rPr>
        <w:t xml:space="preserve"> to </w:t>
      </w:r>
      <w:proofErr w:type="spellStart"/>
      <w:r w:rsidR="00E14EE4">
        <w:rPr>
          <w:szCs w:val="26"/>
        </w:rPr>
        <w:t>Poolewe</w:t>
      </w:r>
      <w:proofErr w:type="spellEnd"/>
      <w:r w:rsidR="00E14EE4">
        <w:rPr>
          <w:szCs w:val="26"/>
        </w:rPr>
        <w:t xml:space="preserve">. </w:t>
      </w:r>
    </w:p>
    <w:p w14:paraId="30C17EB7" w14:textId="444F42F8" w:rsidR="008F5FA4" w:rsidRPr="000B66D5" w:rsidRDefault="00E14EE4" w:rsidP="000B66D5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b/>
          <w:bCs/>
          <w:szCs w:val="26"/>
        </w:rPr>
      </w:pPr>
      <w:proofErr w:type="spellStart"/>
      <w:r>
        <w:rPr>
          <w:b/>
          <w:bCs/>
          <w:szCs w:val="26"/>
        </w:rPr>
        <w:t>Aultbea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Sitooterie</w:t>
      </w:r>
      <w:proofErr w:type="spellEnd"/>
      <w:r>
        <w:rPr>
          <w:b/>
          <w:bCs/>
          <w:szCs w:val="26"/>
        </w:rPr>
        <w:t>:</w:t>
      </w:r>
      <w:r>
        <w:rPr>
          <w:szCs w:val="26"/>
        </w:rPr>
        <w:t xml:space="preserve"> </w:t>
      </w:r>
      <w:r w:rsidR="00145528">
        <w:rPr>
          <w:szCs w:val="26"/>
        </w:rPr>
        <w:t xml:space="preserve">Interested parties identified who will meet and </w:t>
      </w:r>
      <w:proofErr w:type="spellStart"/>
      <w:r>
        <w:rPr>
          <w:szCs w:val="26"/>
        </w:rPr>
        <w:t>dicuss</w:t>
      </w:r>
      <w:proofErr w:type="spellEnd"/>
      <w:r>
        <w:rPr>
          <w:szCs w:val="26"/>
        </w:rPr>
        <w:t xml:space="preserve"> further. </w:t>
      </w:r>
    </w:p>
    <w:p w14:paraId="7540B822" w14:textId="2BA0A153" w:rsidR="00C42827" w:rsidRDefault="00A16388" w:rsidP="000B66D5">
      <w:pPr>
        <w:spacing w:after="0" w:line="240" w:lineRule="auto"/>
        <w:jc w:val="both"/>
        <w:rPr>
          <w:szCs w:val="26"/>
        </w:rPr>
      </w:pPr>
      <w:r>
        <w:rPr>
          <w:rFonts w:cs="Times New Roman (Body CS)"/>
          <w:b/>
          <w:szCs w:val="26"/>
        </w:rPr>
        <w:t>6</w:t>
      </w:r>
      <w:r w:rsidR="004636F9">
        <w:rPr>
          <w:rFonts w:cs="Times New Roman (Body CS)"/>
          <w:b/>
          <w:szCs w:val="26"/>
        </w:rPr>
        <w:t xml:space="preserve">. </w:t>
      </w:r>
      <w:r w:rsidR="00C42827" w:rsidRPr="004931BB">
        <w:rPr>
          <w:b/>
          <w:bCs/>
          <w:szCs w:val="26"/>
        </w:rPr>
        <w:t>Any other business</w:t>
      </w:r>
      <w:r w:rsidR="00C42827" w:rsidRPr="004931BB">
        <w:rPr>
          <w:szCs w:val="26"/>
        </w:rPr>
        <w:t>:</w:t>
      </w:r>
    </w:p>
    <w:p w14:paraId="1EC659B6" w14:textId="78AFD940" w:rsidR="00856C9D" w:rsidRPr="00856C9D" w:rsidRDefault="008113EE" w:rsidP="000B66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bCs/>
          <w:szCs w:val="26"/>
        </w:rPr>
      </w:pPr>
      <w:r w:rsidRPr="008113EE">
        <w:rPr>
          <w:b/>
          <w:bCs/>
          <w:szCs w:val="26"/>
        </w:rPr>
        <w:t>S</w:t>
      </w:r>
      <w:r w:rsidR="00E14EE4">
        <w:rPr>
          <w:b/>
          <w:bCs/>
          <w:szCs w:val="26"/>
        </w:rPr>
        <w:t>L&amp;WR Partnership Meeting Feedback</w:t>
      </w:r>
      <w:r w:rsidR="00921B89">
        <w:rPr>
          <w:szCs w:val="26"/>
        </w:rPr>
        <w:t xml:space="preserve">: </w:t>
      </w:r>
      <w:r w:rsidR="008F4D59">
        <w:rPr>
          <w:szCs w:val="26"/>
        </w:rPr>
        <w:t>I</w:t>
      </w:r>
      <w:r w:rsidR="00CE5120">
        <w:rPr>
          <w:szCs w:val="26"/>
        </w:rPr>
        <w:t xml:space="preserve">nteresting talk on the opportunities provided by </w:t>
      </w:r>
      <w:proofErr w:type="spellStart"/>
      <w:r w:rsidR="00CE5120">
        <w:rPr>
          <w:szCs w:val="26"/>
        </w:rPr>
        <w:t>Kishorn</w:t>
      </w:r>
      <w:proofErr w:type="spellEnd"/>
      <w:r w:rsidR="00CE5120">
        <w:rPr>
          <w:szCs w:val="26"/>
        </w:rPr>
        <w:t xml:space="preserve"> Port</w:t>
      </w:r>
      <w:r w:rsidR="00145528">
        <w:rPr>
          <w:szCs w:val="26"/>
        </w:rPr>
        <w:t xml:space="preserve"> noted</w:t>
      </w:r>
      <w:r w:rsidR="00CE5120">
        <w:rPr>
          <w:szCs w:val="26"/>
        </w:rPr>
        <w:t xml:space="preserve"> - see </w:t>
      </w:r>
      <w:r w:rsidR="00CE5120" w:rsidRPr="00856C9D">
        <w:rPr>
          <w:rFonts w:cs="Times New Roman (Body CS)"/>
          <w:szCs w:val="26"/>
        </w:rPr>
        <w:t>https://kishornport.co.uk</w:t>
      </w:r>
    </w:p>
    <w:p w14:paraId="515A79FF" w14:textId="4161DBCB" w:rsidR="00E14EE4" w:rsidRDefault="00E14EE4" w:rsidP="000B66D5">
      <w:pPr>
        <w:numPr>
          <w:ilvl w:val="0"/>
          <w:numId w:val="17"/>
        </w:numPr>
        <w:spacing w:after="0" w:line="240" w:lineRule="auto"/>
        <w:contextualSpacing/>
        <w:jc w:val="both"/>
        <w:rPr>
          <w:szCs w:val="26"/>
        </w:rPr>
      </w:pPr>
      <w:r>
        <w:rPr>
          <w:rFonts w:cs="Times New Roman (Body CS)"/>
          <w:b/>
          <w:szCs w:val="26"/>
        </w:rPr>
        <w:t xml:space="preserve">Police </w:t>
      </w:r>
      <w:r w:rsidR="001E3AD8">
        <w:rPr>
          <w:rFonts w:cs="Times New Roman (Body CS)"/>
          <w:b/>
          <w:szCs w:val="26"/>
        </w:rPr>
        <w:t>Report/Quarterly Meeting</w:t>
      </w:r>
      <w:r>
        <w:rPr>
          <w:rFonts w:cs="Times New Roman (Body CS)"/>
          <w:b/>
          <w:szCs w:val="26"/>
        </w:rPr>
        <w:t>:</w:t>
      </w:r>
      <w:r>
        <w:rPr>
          <w:b/>
          <w:bCs/>
          <w:szCs w:val="26"/>
        </w:rPr>
        <w:t xml:space="preserve"> </w:t>
      </w:r>
      <w:r w:rsidR="001E3AD8">
        <w:rPr>
          <w:szCs w:val="26"/>
        </w:rPr>
        <w:t>Nothing for our area.</w:t>
      </w:r>
    </w:p>
    <w:p w14:paraId="68FF590A" w14:textId="146B8ADC" w:rsidR="00E14EE4" w:rsidRPr="00C71F93" w:rsidRDefault="00E14EE4" w:rsidP="000B66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Circulation of ACC Minutes:</w:t>
      </w:r>
      <w:r w:rsidR="00CE5120">
        <w:rPr>
          <w:b/>
          <w:bCs/>
          <w:szCs w:val="26"/>
        </w:rPr>
        <w:t xml:space="preserve"> </w:t>
      </w:r>
      <w:r w:rsidR="00CE5120">
        <w:rPr>
          <w:rFonts w:cs="Times New Roman (Body CS)"/>
          <w:bCs/>
          <w:szCs w:val="26"/>
        </w:rPr>
        <w:t xml:space="preserve"> </w:t>
      </w:r>
      <w:r w:rsidR="008F4D59">
        <w:rPr>
          <w:rFonts w:cs="Times New Roman (Body CS)"/>
          <w:bCs/>
          <w:szCs w:val="26"/>
        </w:rPr>
        <w:t>C</w:t>
      </w:r>
      <w:r w:rsidR="00CE5120">
        <w:rPr>
          <w:rFonts w:cs="Times New Roman (Body CS)"/>
          <w:bCs/>
          <w:szCs w:val="26"/>
        </w:rPr>
        <w:t>irculation list for ACC draft minutes and agendas</w:t>
      </w:r>
      <w:r w:rsidR="008F4D59">
        <w:rPr>
          <w:rFonts w:cs="Times New Roman (Body CS)"/>
          <w:bCs/>
          <w:szCs w:val="26"/>
        </w:rPr>
        <w:t xml:space="preserve"> to be updated</w:t>
      </w:r>
      <w:r w:rsidR="00CE5120">
        <w:rPr>
          <w:rFonts w:cs="Times New Roman (Body CS)"/>
          <w:bCs/>
          <w:szCs w:val="26"/>
        </w:rPr>
        <w:t>.</w:t>
      </w:r>
    </w:p>
    <w:p w14:paraId="33DE51B3" w14:textId="290FC8A7" w:rsidR="000B66D5" w:rsidRPr="000B66D5" w:rsidRDefault="001E3AD8" w:rsidP="000B66D5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jc w:val="both"/>
        <w:rPr>
          <w:szCs w:val="26"/>
        </w:rPr>
      </w:pPr>
      <w:r w:rsidRPr="00145528">
        <w:rPr>
          <w:b/>
          <w:bCs/>
          <w:szCs w:val="26"/>
        </w:rPr>
        <w:t>Remembrance Day Service</w:t>
      </w:r>
      <w:r w:rsidR="000F1921" w:rsidRPr="00145528">
        <w:rPr>
          <w:b/>
          <w:bCs/>
          <w:szCs w:val="26"/>
        </w:rPr>
        <w:t>:</w:t>
      </w:r>
      <w:r w:rsidR="000F1921" w:rsidRPr="00145528">
        <w:rPr>
          <w:szCs w:val="26"/>
        </w:rPr>
        <w:t xml:space="preserve"> </w:t>
      </w:r>
      <w:r w:rsidR="00F53893" w:rsidRPr="00145528">
        <w:rPr>
          <w:szCs w:val="26"/>
        </w:rPr>
        <w:t xml:space="preserve"> </w:t>
      </w:r>
      <w:r w:rsidR="00CE5120" w:rsidRPr="00145528">
        <w:rPr>
          <w:szCs w:val="26"/>
        </w:rPr>
        <w:t>9</w:t>
      </w:r>
      <w:r w:rsidR="00CE5120" w:rsidRPr="00145528">
        <w:rPr>
          <w:szCs w:val="26"/>
          <w:vertAlign w:val="superscript"/>
        </w:rPr>
        <w:t>th</w:t>
      </w:r>
      <w:r w:rsidR="00CE5120" w:rsidRPr="00145528">
        <w:rPr>
          <w:szCs w:val="26"/>
        </w:rPr>
        <w:t xml:space="preserve"> Nov 2025. Thanks to </w:t>
      </w:r>
      <w:r w:rsidR="00145528" w:rsidRPr="00145528">
        <w:rPr>
          <w:szCs w:val="26"/>
        </w:rPr>
        <w:t xml:space="preserve">those who have cleaned </w:t>
      </w:r>
      <w:r w:rsidR="00145528">
        <w:rPr>
          <w:szCs w:val="26"/>
        </w:rPr>
        <w:t xml:space="preserve">the </w:t>
      </w:r>
      <w:r w:rsidR="00145528" w:rsidRPr="00145528">
        <w:rPr>
          <w:szCs w:val="26"/>
        </w:rPr>
        <w:t>memorial</w:t>
      </w:r>
      <w:r w:rsidR="000B66D5">
        <w:rPr>
          <w:szCs w:val="26"/>
        </w:rPr>
        <w:t>.</w:t>
      </w:r>
    </w:p>
    <w:p w14:paraId="67F35B82" w14:textId="74EF8A6D" w:rsidR="00157D41" w:rsidRPr="004931BB" w:rsidRDefault="00A16388" w:rsidP="000B66D5">
      <w:pPr>
        <w:spacing w:after="0" w:line="240" w:lineRule="auto"/>
        <w:contextualSpacing/>
        <w:jc w:val="both"/>
        <w:rPr>
          <w:szCs w:val="26"/>
        </w:rPr>
      </w:pPr>
      <w:r>
        <w:rPr>
          <w:b/>
          <w:bCs/>
          <w:szCs w:val="26"/>
        </w:rPr>
        <w:t>7</w:t>
      </w:r>
      <w:r w:rsidR="004636F9">
        <w:rPr>
          <w:b/>
          <w:bCs/>
          <w:szCs w:val="26"/>
        </w:rPr>
        <w:t xml:space="preserve">. </w:t>
      </w:r>
      <w:r w:rsidR="00157D41" w:rsidRPr="004931BB">
        <w:rPr>
          <w:b/>
          <w:bCs/>
          <w:szCs w:val="26"/>
        </w:rPr>
        <w:t>Correspondence</w:t>
      </w:r>
      <w:r w:rsidR="00157D41" w:rsidRPr="004931BB">
        <w:rPr>
          <w:szCs w:val="26"/>
        </w:rPr>
        <w:t>:</w:t>
      </w:r>
    </w:p>
    <w:p w14:paraId="21A743AF" w14:textId="005C1C9E" w:rsidR="003B1800" w:rsidRDefault="006A5A57" w:rsidP="000B66D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szCs w:val="26"/>
        </w:rPr>
      </w:pPr>
      <w:r>
        <w:rPr>
          <w:b/>
          <w:bCs/>
          <w:szCs w:val="26"/>
        </w:rPr>
        <w:t xml:space="preserve">Road Safety – </w:t>
      </w:r>
      <w:proofErr w:type="spellStart"/>
      <w:r>
        <w:rPr>
          <w:b/>
          <w:bCs/>
          <w:szCs w:val="26"/>
        </w:rPr>
        <w:t>Tournaig</w:t>
      </w:r>
      <w:proofErr w:type="spellEnd"/>
      <w:r>
        <w:rPr>
          <w:b/>
          <w:bCs/>
          <w:szCs w:val="26"/>
        </w:rPr>
        <w:t xml:space="preserve"> Corner</w:t>
      </w:r>
      <w:r w:rsidR="003B1800">
        <w:rPr>
          <w:szCs w:val="26"/>
        </w:rPr>
        <w:t xml:space="preserve">: </w:t>
      </w:r>
      <w:r>
        <w:rPr>
          <w:szCs w:val="26"/>
        </w:rPr>
        <w:t xml:space="preserve">300m of the road </w:t>
      </w:r>
      <w:r w:rsidR="000B66D5">
        <w:rPr>
          <w:szCs w:val="26"/>
        </w:rPr>
        <w:t xml:space="preserve">shortly </w:t>
      </w:r>
      <w:r w:rsidR="00372CE1" w:rsidRPr="00372CE1">
        <w:rPr>
          <w:szCs w:val="26"/>
        </w:rPr>
        <w:t xml:space="preserve">to </w:t>
      </w:r>
      <w:r>
        <w:rPr>
          <w:szCs w:val="26"/>
        </w:rPr>
        <w:t>be completely resurfaced</w:t>
      </w:r>
      <w:r w:rsidR="009054F6">
        <w:rPr>
          <w:color w:val="000000" w:themeColor="text1"/>
          <w:szCs w:val="26"/>
        </w:rPr>
        <w:t xml:space="preserve">. </w:t>
      </w:r>
    </w:p>
    <w:p w14:paraId="572DC0F0" w14:textId="7F43747B" w:rsidR="000B66D5" w:rsidRPr="000B66D5" w:rsidRDefault="006A5A57" w:rsidP="00981DC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szCs w:val="26"/>
        </w:rPr>
        <w:t>Road Safety – Laide 30mph Speed Limit</w:t>
      </w:r>
      <w:r w:rsidR="000B66D5">
        <w:rPr>
          <w:rFonts w:cs="Times New Roman (Body CS)"/>
          <w:b/>
          <w:szCs w:val="26"/>
        </w:rPr>
        <w:t xml:space="preserve"> Request</w:t>
      </w:r>
      <w:r w:rsidR="00892CFA">
        <w:rPr>
          <w:rFonts w:cs="Times New Roman (Body CS)"/>
          <w:b/>
          <w:szCs w:val="26"/>
        </w:rPr>
        <w:t>:</w:t>
      </w:r>
      <w:r>
        <w:rPr>
          <w:rFonts w:cs="Times New Roman (Body CS)"/>
          <w:b/>
          <w:szCs w:val="26"/>
        </w:rPr>
        <w:t xml:space="preserve"> </w:t>
      </w:r>
      <w:r w:rsidR="000B66D5">
        <w:rPr>
          <w:rFonts w:cs="Times New Roman (Body CS)"/>
          <w:szCs w:val="26"/>
        </w:rPr>
        <w:t>To be pursued with HC.</w:t>
      </w:r>
    </w:p>
    <w:p w14:paraId="683D6971" w14:textId="0C258966" w:rsidR="0006254A" w:rsidRPr="00C65365" w:rsidRDefault="009054F6" w:rsidP="00981DC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H&amp;DCC Motion Feedback/Support Request</w:t>
      </w:r>
      <w:r w:rsidR="005270F4">
        <w:rPr>
          <w:rFonts w:cs="Times New Roman (Body CS)"/>
          <w:b/>
          <w:bCs/>
          <w:szCs w:val="26"/>
        </w:rPr>
        <w:t xml:space="preserve">: </w:t>
      </w:r>
      <w:r w:rsidR="00C65365">
        <w:rPr>
          <w:rFonts w:cs="Times New Roman (Body CS)"/>
          <w:bCs/>
          <w:szCs w:val="26"/>
        </w:rPr>
        <w:t xml:space="preserve">Discussed </w:t>
      </w:r>
      <w:r w:rsidR="000B66D5">
        <w:rPr>
          <w:rFonts w:cs="Times New Roman (Body CS)"/>
          <w:bCs/>
          <w:szCs w:val="26"/>
        </w:rPr>
        <w:t xml:space="preserve">and no further action from ACC. </w:t>
      </w:r>
      <w:r w:rsidR="008F4D59">
        <w:rPr>
          <w:rFonts w:cs="Times New Roman (Body CS)"/>
          <w:szCs w:val="26"/>
        </w:rPr>
        <w:t>R</w:t>
      </w:r>
      <w:r w:rsidR="006D03A5">
        <w:rPr>
          <w:rFonts w:cs="Times New Roman (Body CS)"/>
          <w:szCs w:val="26"/>
        </w:rPr>
        <w:t xml:space="preserve">esponsibility for </w:t>
      </w:r>
      <w:r w:rsidR="002F6C16">
        <w:rPr>
          <w:rFonts w:cs="Times New Roman (Body CS)"/>
          <w:szCs w:val="26"/>
        </w:rPr>
        <w:t>electricity infrastructure</w:t>
      </w:r>
      <w:r w:rsidR="006D03A5">
        <w:rPr>
          <w:rFonts w:cs="Times New Roman (Body CS)"/>
          <w:szCs w:val="26"/>
        </w:rPr>
        <w:t xml:space="preserve"> lies with Westminster</w:t>
      </w:r>
      <w:r w:rsidR="002023B6">
        <w:rPr>
          <w:rFonts w:cs="Times New Roman (Body CS)"/>
          <w:szCs w:val="26"/>
        </w:rPr>
        <w:t>,</w:t>
      </w:r>
      <w:r w:rsidR="002F6C16">
        <w:rPr>
          <w:rFonts w:cs="Times New Roman (Body CS)"/>
          <w:szCs w:val="26"/>
        </w:rPr>
        <w:t xml:space="preserve"> </w:t>
      </w:r>
      <w:r w:rsidR="008F4D59">
        <w:rPr>
          <w:rFonts w:cs="Times New Roman (Body CS)"/>
          <w:szCs w:val="26"/>
        </w:rPr>
        <w:t xml:space="preserve">via </w:t>
      </w:r>
      <w:r w:rsidR="002F6C16">
        <w:rPr>
          <w:rFonts w:cs="Times New Roman (Body CS)"/>
          <w:szCs w:val="26"/>
        </w:rPr>
        <w:t xml:space="preserve">Michael Shanks MP. </w:t>
      </w:r>
    </w:p>
    <w:p w14:paraId="42796DF3" w14:textId="3B26B633" w:rsidR="000B66D5" w:rsidRPr="000B66D5" w:rsidRDefault="00C65365" w:rsidP="00372CE1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rPr>
          <w:szCs w:val="26"/>
        </w:rPr>
      </w:pPr>
      <w:r>
        <w:rPr>
          <w:rFonts w:cs="Times New Roman (Body CS)"/>
          <w:b/>
          <w:bCs/>
          <w:szCs w:val="26"/>
        </w:rPr>
        <w:t>H</w:t>
      </w:r>
      <w:r w:rsidR="002F6C16">
        <w:rPr>
          <w:rFonts w:cs="Times New Roman (Body CS)"/>
          <w:b/>
          <w:bCs/>
          <w:szCs w:val="26"/>
        </w:rPr>
        <w:t>ighland Housing Need &amp; Demand Survey</w:t>
      </w:r>
      <w:r>
        <w:rPr>
          <w:rFonts w:cs="Times New Roman (Body CS)"/>
          <w:b/>
          <w:bCs/>
          <w:szCs w:val="26"/>
        </w:rPr>
        <w:t>:</w:t>
      </w:r>
      <w:r w:rsidR="000B66D5">
        <w:rPr>
          <w:rFonts w:cs="Times New Roman (Body CS)"/>
          <w:b/>
          <w:bCs/>
          <w:szCs w:val="26"/>
        </w:rPr>
        <w:t xml:space="preserve"> </w:t>
      </w:r>
      <w:r w:rsidR="000B66D5">
        <w:rPr>
          <w:rFonts w:cs="Times New Roman (Body CS)"/>
          <w:szCs w:val="26"/>
        </w:rPr>
        <w:t>Open to all for completion</w:t>
      </w:r>
      <w:r w:rsidR="00372CE1">
        <w:rPr>
          <w:rFonts w:cs="Times New Roman (Body CS)"/>
          <w:szCs w:val="26"/>
        </w:rPr>
        <w:t>:</w:t>
      </w:r>
      <w:r w:rsidR="000B66D5">
        <w:rPr>
          <w:rFonts w:cs="Times New Roman (Body CS)"/>
          <w:szCs w:val="26"/>
        </w:rPr>
        <w:t xml:space="preserve"> 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www.researchresource.co.uk/AJHighlandHND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A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.h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t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m</w:t>
      </w:r>
      <w:r w:rsidR="002F6C16" w:rsidRPr="004768F0">
        <w:rPr>
          <w:rStyle w:val="Strong"/>
          <w:rFonts w:cs="Noto Sans"/>
          <w:b w:val="0"/>
          <w:bCs w:val="0"/>
          <w:color w:val="3366CC"/>
          <w:szCs w:val="29"/>
          <w:u w:val="single"/>
        </w:rPr>
        <w:t>l</w:t>
      </w:r>
      <w:r w:rsidR="002F6C16" w:rsidRPr="002F6C16">
        <w:rPr>
          <w:sz w:val="20"/>
        </w:rPr>
        <w:t xml:space="preserve"> </w:t>
      </w:r>
    </w:p>
    <w:p w14:paraId="793F7F34" w14:textId="7B9814B3" w:rsidR="00D5406C" w:rsidRPr="00C82C1D" w:rsidRDefault="00A16388" w:rsidP="000B66D5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8</w:t>
      </w:r>
      <w:r w:rsidR="004636F9">
        <w:rPr>
          <w:b/>
          <w:bCs/>
          <w:szCs w:val="26"/>
        </w:rPr>
        <w:t xml:space="preserve">. </w:t>
      </w:r>
      <w:r w:rsidR="00A76AA9" w:rsidRPr="00C82C1D">
        <w:rPr>
          <w:b/>
          <w:bCs/>
          <w:szCs w:val="26"/>
        </w:rPr>
        <w:t>Planning</w:t>
      </w:r>
      <w:r w:rsidR="00A76AA9" w:rsidRPr="00C82C1D">
        <w:rPr>
          <w:szCs w:val="26"/>
        </w:rPr>
        <w:t>:</w:t>
      </w:r>
      <w:r w:rsidR="00B909D6" w:rsidRPr="00C82C1D">
        <w:rPr>
          <w:szCs w:val="26"/>
        </w:rPr>
        <w:t xml:space="preserve">  </w:t>
      </w:r>
      <w:r w:rsidR="006D6EFF">
        <w:rPr>
          <w:szCs w:val="26"/>
        </w:rPr>
        <w:t>25/0359/FUL Storage Building, Arctic Convoy Museum – no comment f</w:t>
      </w:r>
      <w:r w:rsidR="002023B6">
        <w:rPr>
          <w:szCs w:val="26"/>
        </w:rPr>
        <w:t>ro</w:t>
      </w:r>
      <w:r w:rsidR="006D6EFF">
        <w:rPr>
          <w:szCs w:val="26"/>
        </w:rPr>
        <w:t>m ACC</w:t>
      </w:r>
      <w:r w:rsidR="00D5406C">
        <w:rPr>
          <w:szCs w:val="26"/>
        </w:rPr>
        <w:t>.</w:t>
      </w:r>
    </w:p>
    <w:p w14:paraId="06730AFA" w14:textId="600B3E91" w:rsidR="00B605C9" w:rsidRDefault="00A16388" w:rsidP="000B66D5">
      <w:pPr>
        <w:spacing w:after="0" w:line="240" w:lineRule="auto"/>
        <w:contextualSpacing/>
        <w:jc w:val="both"/>
        <w:rPr>
          <w:szCs w:val="26"/>
        </w:rPr>
      </w:pPr>
      <w:r>
        <w:rPr>
          <w:b/>
          <w:bCs/>
          <w:szCs w:val="26"/>
        </w:rPr>
        <w:t>9</w:t>
      </w:r>
      <w:r w:rsidR="004636F9">
        <w:rPr>
          <w:b/>
          <w:bCs/>
          <w:szCs w:val="26"/>
        </w:rPr>
        <w:t xml:space="preserve">. </w:t>
      </w:r>
      <w:r w:rsidR="00B605C9">
        <w:rPr>
          <w:b/>
          <w:bCs/>
          <w:szCs w:val="26"/>
        </w:rPr>
        <w:t>Questions/Contributions from Members of the Public</w:t>
      </w:r>
      <w:r w:rsidR="00B605C9" w:rsidRPr="00C82C1D">
        <w:rPr>
          <w:szCs w:val="26"/>
        </w:rPr>
        <w:t xml:space="preserve">:  </w:t>
      </w:r>
    </w:p>
    <w:p w14:paraId="5BE06FE7" w14:textId="3E78BD11" w:rsidR="000B66D5" w:rsidRPr="000B66D5" w:rsidRDefault="006D6EFF" w:rsidP="000B66D5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jc w:val="both"/>
        <w:rPr>
          <w:szCs w:val="26"/>
        </w:rPr>
      </w:pPr>
      <w:r>
        <w:rPr>
          <w:szCs w:val="26"/>
        </w:rPr>
        <w:t xml:space="preserve">Request </w:t>
      </w:r>
      <w:r w:rsidR="007F1845">
        <w:rPr>
          <w:szCs w:val="26"/>
        </w:rPr>
        <w:t xml:space="preserve">to GALE </w:t>
      </w:r>
      <w:r>
        <w:rPr>
          <w:szCs w:val="26"/>
        </w:rPr>
        <w:t xml:space="preserve">for public toilet block in </w:t>
      </w:r>
      <w:proofErr w:type="spellStart"/>
      <w:r>
        <w:rPr>
          <w:szCs w:val="26"/>
        </w:rPr>
        <w:t>Aultbea</w:t>
      </w:r>
      <w:proofErr w:type="spellEnd"/>
      <w:r>
        <w:rPr>
          <w:szCs w:val="26"/>
        </w:rPr>
        <w:t xml:space="preserve"> to be repainted. </w:t>
      </w:r>
    </w:p>
    <w:p w14:paraId="12648667" w14:textId="1714B34C" w:rsidR="00FB1F92" w:rsidRPr="006F1B39" w:rsidRDefault="00A16388" w:rsidP="008F4D59">
      <w:pPr>
        <w:spacing w:after="120" w:line="240" w:lineRule="auto"/>
        <w:rPr>
          <w:szCs w:val="26"/>
        </w:rPr>
      </w:pPr>
      <w:r>
        <w:rPr>
          <w:b/>
          <w:bCs/>
          <w:szCs w:val="26"/>
        </w:rPr>
        <w:t>10</w:t>
      </w:r>
      <w:r w:rsidR="004636F9">
        <w:rPr>
          <w:b/>
          <w:bCs/>
          <w:szCs w:val="26"/>
        </w:rPr>
        <w:t xml:space="preserve">. </w:t>
      </w:r>
      <w:r w:rsidR="00FB1F92" w:rsidRPr="004931BB">
        <w:rPr>
          <w:b/>
          <w:bCs/>
          <w:szCs w:val="26"/>
        </w:rPr>
        <w:t xml:space="preserve">Date of the </w:t>
      </w:r>
      <w:r w:rsidR="00092875">
        <w:rPr>
          <w:b/>
          <w:bCs/>
          <w:szCs w:val="26"/>
        </w:rPr>
        <w:t>N</w:t>
      </w:r>
      <w:r w:rsidR="00FB1F92" w:rsidRPr="004931BB">
        <w:rPr>
          <w:b/>
          <w:bCs/>
          <w:szCs w:val="26"/>
        </w:rPr>
        <w:t xml:space="preserve">ext </w:t>
      </w:r>
      <w:r w:rsidR="00092875">
        <w:rPr>
          <w:rFonts w:cs="Times New Roman (Body CS)"/>
          <w:b/>
          <w:bCs/>
          <w:szCs w:val="26"/>
        </w:rPr>
        <w:t>M</w:t>
      </w:r>
      <w:r w:rsidR="00FB1F92" w:rsidRPr="00116D8D">
        <w:rPr>
          <w:rFonts w:cs="Times New Roman (Body CS)"/>
          <w:b/>
          <w:bCs/>
          <w:szCs w:val="26"/>
        </w:rPr>
        <w:t>eeting</w:t>
      </w:r>
      <w:r w:rsidR="00FB1F92" w:rsidRPr="00116D8D">
        <w:rPr>
          <w:rFonts w:cs="Times New Roman (Body CS)"/>
          <w:b/>
          <w:szCs w:val="26"/>
        </w:rPr>
        <w:t>:</w:t>
      </w:r>
      <w:r w:rsidR="005A735D" w:rsidRPr="004931BB">
        <w:rPr>
          <w:szCs w:val="26"/>
        </w:rPr>
        <w:t xml:space="preserve"> Mon </w:t>
      </w:r>
      <w:r w:rsidR="006D6EFF">
        <w:rPr>
          <w:szCs w:val="26"/>
        </w:rPr>
        <w:t>17</w:t>
      </w:r>
      <w:r w:rsidR="006D6EFF" w:rsidRPr="006D6EFF">
        <w:rPr>
          <w:szCs w:val="26"/>
          <w:vertAlign w:val="superscript"/>
        </w:rPr>
        <w:t>th</w:t>
      </w:r>
      <w:r w:rsidR="006D6EFF">
        <w:rPr>
          <w:szCs w:val="26"/>
        </w:rPr>
        <w:t xml:space="preserve"> November </w:t>
      </w:r>
      <w:r w:rsidR="002A3C83">
        <w:rPr>
          <w:szCs w:val="26"/>
        </w:rPr>
        <w:t>2025</w:t>
      </w:r>
      <w:r w:rsidR="00D534F3">
        <w:rPr>
          <w:szCs w:val="26"/>
        </w:rPr>
        <w:t>.</w:t>
      </w:r>
      <w:r w:rsidR="004636F9">
        <w:rPr>
          <w:szCs w:val="26"/>
        </w:rPr>
        <w:t xml:space="preserve"> </w:t>
      </w:r>
      <w:r w:rsidR="004931BB" w:rsidRPr="004931BB">
        <w:rPr>
          <w:rFonts w:cs="Times New Roman (Body CS)"/>
          <w:b/>
          <w:szCs w:val="26"/>
        </w:rPr>
        <w:t>Further Dates</w:t>
      </w:r>
      <w:r w:rsidR="006D6EFF">
        <w:rPr>
          <w:rFonts w:cs="Times New Roman (Body CS)"/>
          <w:b/>
          <w:szCs w:val="26"/>
        </w:rPr>
        <w:t>:</w:t>
      </w:r>
      <w:r w:rsidR="004931BB">
        <w:rPr>
          <w:szCs w:val="26"/>
        </w:rPr>
        <w:t xml:space="preserve"> 1</w:t>
      </w:r>
      <w:r w:rsidR="006D6EFF">
        <w:rPr>
          <w:szCs w:val="26"/>
        </w:rPr>
        <w:t>9</w:t>
      </w:r>
      <w:r w:rsidR="004931BB" w:rsidRPr="004931BB">
        <w:rPr>
          <w:szCs w:val="26"/>
          <w:vertAlign w:val="superscript"/>
        </w:rPr>
        <w:t>th</w:t>
      </w:r>
      <w:r w:rsidR="004931BB">
        <w:rPr>
          <w:szCs w:val="26"/>
        </w:rPr>
        <w:t xml:space="preserve"> </w:t>
      </w:r>
      <w:r w:rsidR="006D6EFF">
        <w:rPr>
          <w:szCs w:val="26"/>
        </w:rPr>
        <w:t>January 2026</w:t>
      </w:r>
      <w:r w:rsidR="00F72B62">
        <w:rPr>
          <w:szCs w:val="26"/>
        </w:rPr>
        <w:t>.</w:t>
      </w:r>
      <w:r w:rsidR="004931BB">
        <w:rPr>
          <w:szCs w:val="26"/>
        </w:rPr>
        <w:t xml:space="preserve"> </w:t>
      </w:r>
    </w:p>
    <w:sectPr w:rsidR="00FB1F92" w:rsidRPr="006F1B39" w:rsidSect="008F4D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692"/>
    <w:multiLevelType w:val="multilevel"/>
    <w:tmpl w:val="B70000E6"/>
    <w:styleLink w:val="CurrentList1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C04EEF"/>
    <w:multiLevelType w:val="hybridMultilevel"/>
    <w:tmpl w:val="B3CAD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9C4"/>
    <w:multiLevelType w:val="hybridMultilevel"/>
    <w:tmpl w:val="893AF3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6F2998"/>
    <w:multiLevelType w:val="hybridMultilevel"/>
    <w:tmpl w:val="CCD494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4415"/>
    <w:multiLevelType w:val="hybridMultilevel"/>
    <w:tmpl w:val="4CF24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2731"/>
    <w:multiLevelType w:val="hybridMultilevel"/>
    <w:tmpl w:val="7B0CEA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056D"/>
    <w:multiLevelType w:val="hybridMultilevel"/>
    <w:tmpl w:val="B70000E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11F3098"/>
    <w:multiLevelType w:val="hybridMultilevel"/>
    <w:tmpl w:val="5D5C0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2AAC"/>
    <w:multiLevelType w:val="hybridMultilevel"/>
    <w:tmpl w:val="6BF64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34E0"/>
    <w:multiLevelType w:val="hybridMultilevel"/>
    <w:tmpl w:val="97E2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D12"/>
    <w:multiLevelType w:val="hybridMultilevel"/>
    <w:tmpl w:val="CF987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B95A95"/>
    <w:multiLevelType w:val="hybridMultilevel"/>
    <w:tmpl w:val="AC3E6F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13794"/>
    <w:multiLevelType w:val="hybridMultilevel"/>
    <w:tmpl w:val="F342BA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B3350"/>
    <w:multiLevelType w:val="hybridMultilevel"/>
    <w:tmpl w:val="6BBE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0732D"/>
    <w:multiLevelType w:val="multilevel"/>
    <w:tmpl w:val="A4C46C86"/>
    <w:styleLink w:val="CurrentList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66A29"/>
    <w:multiLevelType w:val="hybridMultilevel"/>
    <w:tmpl w:val="D264E4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47EB3"/>
    <w:multiLevelType w:val="hybridMultilevel"/>
    <w:tmpl w:val="64B6333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3716">
    <w:abstractNumId w:val="12"/>
  </w:num>
  <w:num w:numId="2" w16cid:durableId="1120030769">
    <w:abstractNumId w:val="7"/>
  </w:num>
  <w:num w:numId="3" w16cid:durableId="729694485">
    <w:abstractNumId w:val="1"/>
  </w:num>
  <w:num w:numId="4" w16cid:durableId="87891986">
    <w:abstractNumId w:val="4"/>
  </w:num>
  <w:num w:numId="5" w16cid:durableId="758871331">
    <w:abstractNumId w:val="3"/>
  </w:num>
  <w:num w:numId="6" w16cid:durableId="1464158254">
    <w:abstractNumId w:val="13"/>
  </w:num>
  <w:num w:numId="7" w16cid:durableId="967052768">
    <w:abstractNumId w:val="15"/>
  </w:num>
  <w:num w:numId="8" w16cid:durableId="329719416">
    <w:abstractNumId w:val="5"/>
  </w:num>
  <w:num w:numId="9" w16cid:durableId="1728334533">
    <w:abstractNumId w:val="6"/>
  </w:num>
  <w:num w:numId="10" w16cid:durableId="703752293">
    <w:abstractNumId w:val="0"/>
  </w:num>
  <w:num w:numId="11" w16cid:durableId="1593782139">
    <w:abstractNumId w:val="2"/>
  </w:num>
  <w:num w:numId="12" w16cid:durableId="543641740">
    <w:abstractNumId w:val="11"/>
  </w:num>
  <w:num w:numId="13" w16cid:durableId="1587617268">
    <w:abstractNumId w:val="14"/>
  </w:num>
  <w:num w:numId="14" w16cid:durableId="505874193">
    <w:abstractNumId w:val="8"/>
  </w:num>
  <w:num w:numId="15" w16cid:durableId="770006694">
    <w:abstractNumId w:val="10"/>
  </w:num>
  <w:num w:numId="16" w16cid:durableId="454101014">
    <w:abstractNumId w:val="16"/>
  </w:num>
  <w:num w:numId="17" w16cid:durableId="203059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35"/>
    <w:rsid w:val="000006F5"/>
    <w:rsid w:val="00022806"/>
    <w:rsid w:val="0003334B"/>
    <w:rsid w:val="000364C9"/>
    <w:rsid w:val="00047F8B"/>
    <w:rsid w:val="0006254A"/>
    <w:rsid w:val="00087600"/>
    <w:rsid w:val="00092875"/>
    <w:rsid w:val="000A3349"/>
    <w:rsid w:val="000A3B71"/>
    <w:rsid w:val="000A7EBF"/>
    <w:rsid w:val="000B66D5"/>
    <w:rsid w:val="000D6971"/>
    <w:rsid w:val="000E065D"/>
    <w:rsid w:val="000E5379"/>
    <w:rsid w:val="000E65CC"/>
    <w:rsid w:val="000F1921"/>
    <w:rsid w:val="000F481A"/>
    <w:rsid w:val="000F604A"/>
    <w:rsid w:val="00100E0F"/>
    <w:rsid w:val="00107287"/>
    <w:rsid w:val="0011291B"/>
    <w:rsid w:val="00116D8D"/>
    <w:rsid w:val="00121388"/>
    <w:rsid w:val="001223EF"/>
    <w:rsid w:val="00123A1E"/>
    <w:rsid w:val="001251B1"/>
    <w:rsid w:val="00130A3E"/>
    <w:rsid w:val="00133710"/>
    <w:rsid w:val="00145528"/>
    <w:rsid w:val="001478CC"/>
    <w:rsid w:val="00157D41"/>
    <w:rsid w:val="00171232"/>
    <w:rsid w:val="00172958"/>
    <w:rsid w:val="00174E8A"/>
    <w:rsid w:val="0018012A"/>
    <w:rsid w:val="00180FA7"/>
    <w:rsid w:val="00183589"/>
    <w:rsid w:val="00190621"/>
    <w:rsid w:val="001946E4"/>
    <w:rsid w:val="001A28AC"/>
    <w:rsid w:val="001A483A"/>
    <w:rsid w:val="001B1164"/>
    <w:rsid w:val="001B16D7"/>
    <w:rsid w:val="001D641D"/>
    <w:rsid w:val="001E01F5"/>
    <w:rsid w:val="001E3AD8"/>
    <w:rsid w:val="001E3BD3"/>
    <w:rsid w:val="001F0C84"/>
    <w:rsid w:val="001F14F4"/>
    <w:rsid w:val="001F39EC"/>
    <w:rsid w:val="002023B6"/>
    <w:rsid w:val="00202A3F"/>
    <w:rsid w:val="0020329E"/>
    <w:rsid w:val="00203B1D"/>
    <w:rsid w:val="0021112C"/>
    <w:rsid w:val="00221B17"/>
    <w:rsid w:val="0026422E"/>
    <w:rsid w:val="00271022"/>
    <w:rsid w:val="00286042"/>
    <w:rsid w:val="00287D15"/>
    <w:rsid w:val="00293184"/>
    <w:rsid w:val="002938B8"/>
    <w:rsid w:val="002A2544"/>
    <w:rsid w:val="002A3C83"/>
    <w:rsid w:val="002C40CC"/>
    <w:rsid w:val="002D4945"/>
    <w:rsid w:val="002D629F"/>
    <w:rsid w:val="002D6B61"/>
    <w:rsid w:val="002E3258"/>
    <w:rsid w:val="002E74BA"/>
    <w:rsid w:val="002F6C16"/>
    <w:rsid w:val="00303B71"/>
    <w:rsid w:val="00305633"/>
    <w:rsid w:val="00311800"/>
    <w:rsid w:val="00320B19"/>
    <w:rsid w:val="003253E4"/>
    <w:rsid w:val="003601FB"/>
    <w:rsid w:val="00372CE1"/>
    <w:rsid w:val="00373833"/>
    <w:rsid w:val="0037779A"/>
    <w:rsid w:val="0038389A"/>
    <w:rsid w:val="00395ABF"/>
    <w:rsid w:val="003A0E8A"/>
    <w:rsid w:val="003B14EA"/>
    <w:rsid w:val="003B1800"/>
    <w:rsid w:val="003B29D3"/>
    <w:rsid w:val="003B67EF"/>
    <w:rsid w:val="003C313E"/>
    <w:rsid w:val="003D5A75"/>
    <w:rsid w:val="003E7D3C"/>
    <w:rsid w:val="003F6A9D"/>
    <w:rsid w:val="00406621"/>
    <w:rsid w:val="0045252A"/>
    <w:rsid w:val="00455AC8"/>
    <w:rsid w:val="0045689E"/>
    <w:rsid w:val="004636F9"/>
    <w:rsid w:val="004760D1"/>
    <w:rsid w:val="004768F0"/>
    <w:rsid w:val="00476A0E"/>
    <w:rsid w:val="00484B20"/>
    <w:rsid w:val="004854AE"/>
    <w:rsid w:val="004931BB"/>
    <w:rsid w:val="004B498E"/>
    <w:rsid w:val="004C6253"/>
    <w:rsid w:val="004D3FC0"/>
    <w:rsid w:val="004E37B3"/>
    <w:rsid w:val="004F3A2A"/>
    <w:rsid w:val="00502EA8"/>
    <w:rsid w:val="00504998"/>
    <w:rsid w:val="005255EB"/>
    <w:rsid w:val="005270F4"/>
    <w:rsid w:val="00555419"/>
    <w:rsid w:val="0055588F"/>
    <w:rsid w:val="00556DF6"/>
    <w:rsid w:val="00557CFB"/>
    <w:rsid w:val="00561375"/>
    <w:rsid w:val="005623AB"/>
    <w:rsid w:val="0058673C"/>
    <w:rsid w:val="005877C1"/>
    <w:rsid w:val="00592B8A"/>
    <w:rsid w:val="00595BCC"/>
    <w:rsid w:val="005A735D"/>
    <w:rsid w:val="005B1BF9"/>
    <w:rsid w:val="005B336C"/>
    <w:rsid w:val="005D3815"/>
    <w:rsid w:val="005E123F"/>
    <w:rsid w:val="005E402A"/>
    <w:rsid w:val="005F5068"/>
    <w:rsid w:val="005F6F13"/>
    <w:rsid w:val="00604B5E"/>
    <w:rsid w:val="00606070"/>
    <w:rsid w:val="00610403"/>
    <w:rsid w:val="0061196A"/>
    <w:rsid w:val="006131B7"/>
    <w:rsid w:val="00621225"/>
    <w:rsid w:val="00633343"/>
    <w:rsid w:val="0063436E"/>
    <w:rsid w:val="006575ED"/>
    <w:rsid w:val="006603A2"/>
    <w:rsid w:val="006664E3"/>
    <w:rsid w:val="006714A3"/>
    <w:rsid w:val="00674F7C"/>
    <w:rsid w:val="00676DAE"/>
    <w:rsid w:val="006918E9"/>
    <w:rsid w:val="006A26A4"/>
    <w:rsid w:val="006A5A57"/>
    <w:rsid w:val="006B32B2"/>
    <w:rsid w:val="006D03A5"/>
    <w:rsid w:val="006D62F5"/>
    <w:rsid w:val="006D6EFF"/>
    <w:rsid w:val="006E0468"/>
    <w:rsid w:val="006E4346"/>
    <w:rsid w:val="006F1895"/>
    <w:rsid w:val="006F1B39"/>
    <w:rsid w:val="0070653A"/>
    <w:rsid w:val="00741019"/>
    <w:rsid w:val="00746943"/>
    <w:rsid w:val="0075382D"/>
    <w:rsid w:val="00753BC8"/>
    <w:rsid w:val="0075458A"/>
    <w:rsid w:val="00754DA6"/>
    <w:rsid w:val="00755B4B"/>
    <w:rsid w:val="0075611C"/>
    <w:rsid w:val="0076367C"/>
    <w:rsid w:val="00767774"/>
    <w:rsid w:val="00776017"/>
    <w:rsid w:val="0079294B"/>
    <w:rsid w:val="00793253"/>
    <w:rsid w:val="007A4255"/>
    <w:rsid w:val="007B2420"/>
    <w:rsid w:val="007B3182"/>
    <w:rsid w:val="007E535B"/>
    <w:rsid w:val="007E6948"/>
    <w:rsid w:val="007F1845"/>
    <w:rsid w:val="007F23C8"/>
    <w:rsid w:val="00811144"/>
    <w:rsid w:val="008113EE"/>
    <w:rsid w:val="00815411"/>
    <w:rsid w:val="00817545"/>
    <w:rsid w:val="00826C88"/>
    <w:rsid w:val="00833E72"/>
    <w:rsid w:val="00835B5C"/>
    <w:rsid w:val="00842B86"/>
    <w:rsid w:val="00844133"/>
    <w:rsid w:val="00856C9D"/>
    <w:rsid w:val="00862AF6"/>
    <w:rsid w:val="00863B7C"/>
    <w:rsid w:val="00864C09"/>
    <w:rsid w:val="008735F7"/>
    <w:rsid w:val="00882040"/>
    <w:rsid w:val="00891F16"/>
    <w:rsid w:val="00892CFA"/>
    <w:rsid w:val="0089326C"/>
    <w:rsid w:val="008C3297"/>
    <w:rsid w:val="008F4D59"/>
    <w:rsid w:val="008F5B07"/>
    <w:rsid w:val="008F5FA4"/>
    <w:rsid w:val="008F7AF9"/>
    <w:rsid w:val="009054F6"/>
    <w:rsid w:val="00921B89"/>
    <w:rsid w:val="00932E03"/>
    <w:rsid w:val="00946AFF"/>
    <w:rsid w:val="00952900"/>
    <w:rsid w:val="00956857"/>
    <w:rsid w:val="00956B17"/>
    <w:rsid w:val="00965437"/>
    <w:rsid w:val="00965DFA"/>
    <w:rsid w:val="00973CA3"/>
    <w:rsid w:val="00974F3E"/>
    <w:rsid w:val="00976F8B"/>
    <w:rsid w:val="00981DC6"/>
    <w:rsid w:val="00982CBE"/>
    <w:rsid w:val="00983B61"/>
    <w:rsid w:val="00984E03"/>
    <w:rsid w:val="00997C99"/>
    <w:rsid w:val="009B1CAF"/>
    <w:rsid w:val="009E2E07"/>
    <w:rsid w:val="00A071B0"/>
    <w:rsid w:val="00A16388"/>
    <w:rsid w:val="00A2233E"/>
    <w:rsid w:val="00A22D2E"/>
    <w:rsid w:val="00A239BA"/>
    <w:rsid w:val="00A23EBF"/>
    <w:rsid w:val="00A32FAF"/>
    <w:rsid w:val="00A34C3A"/>
    <w:rsid w:val="00A366A4"/>
    <w:rsid w:val="00A64F3C"/>
    <w:rsid w:val="00A67653"/>
    <w:rsid w:val="00A76AA9"/>
    <w:rsid w:val="00A86A5C"/>
    <w:rsid w:val="00AA0F8E"/>
    <w:rsid w:val="00AC0101"/>
    <w:rsid w:val="00AC6AA6"/>
    <w:rsid w:val="00AD2D5A"/>
    <w:rsid w:val="00AF585F"/>
    <w:rsid w:val="00B00B36"/>
    <w:rsid w:val="00B068F9"/>
    <w:rsid w:val="00B26982"/>
    <w:rsid w:val="00B467AA"/>
    <w:rsid w:val="00B51E5D"/>
    <w:rsid w:val="00B52F84"/>
    <w:rsid w:val="00B55D27"/>
    <w:rsid w:val="00B605C9"/>
    <w:rsid w:val="00B70EF4"/>
    <w:rsid w:val="00B73812"/>
    <w:rsid w:val="00B74B22"/>
    <w:rsid w:val="00B909D6"/>
    <w:rsid w:val="00B94703"/>
    <w:rsid w:val="00BA033A"/>
    <w:rsid w:val="00BA286C"/>
    <w:rsid w:val="00BC3425"/>
    <w:rsid w:val="00BC458E"/>
    <w:rsid w:val="00BC57E9"/>
    <w:rsid w:val="00BC5E05"/>
    <w:rsid w:val="00BD2193"/>
    <w:rsid w:val="00BD555A"/>
    <w:rsid w:val="00BE0B56"/>
    <w:rsid w:val="00BF0014"/>
    <w:rsid w:val="00C01A8C"/>
    <w:rsid w:val="00C215D6"/>
    <w:rsid w:val="00C2355F"/>
    <w:rsid w:val="00C35F3A"/>
    <w:rsid w:val="00C42827"/>
    <w:rsid w:val="00C53688"/>
    <w:rsid w:val="00C55323"/>
    <w:rsid w:val="00C65365"/>
    <w:rsid w:val="00C719F2"/>
    <w:rsid w:val="00C71F93"/>
    <w:rsid w:val="00C728BB"/>
    <w:rsid w:val="00C76767"/>
    <w:rsid w:val="00C8256C"/>
    <w:rsid w:val="00C82C1D"/>
    <w:rsid w:val="00C87C63"/>
    <w:rsid w:val="00C95CD6"/>
    <w:rsid w:val="00C96E00"/>
    <w:rsid w:val="00CA2DF1"/>
    <w:rsid w:val="00CB7FAD"/>
    <w:rsid w:val="00CC6BAB"/>
    <w:rsid w:val="00CD1BB6"/>
    <w:rsid w:val="00CE5120"/>
    <w:rsid w:val="00CF4924"/>
    <w:rsid w:val="00CF570F"/>
    <w:rsid w:val="00D0333C"/>
    <w:rsid w:val="00D0383D"/>
    <w:rsid w:val="00D0679A"/>
    <w:rsid w:val="00D233F9"/>
    <w:rsid w:val="00D23427"/>
    <w:rsid w:val="00D26A3A"/>
    <w:rsid w:val="00D42CFD"/>
    <w:rsid w:val="00D533CE"/>
    <w:rsid w:val="00D534F3"/>
    <w:rsid w:val="00D5406C"/>
    <w:rsid w:val="00D60675"/>
    <w:rsid w:val="00D75ED4"/>
    <w:rsid w:val="00DA0457"/>
    <w:rsid w:val="00DB304C"/>
    <w:rsid w:val="00DB4B94"/>
    <w:rsid w:val="00DB7935"/>
    <w:rsid w:val="00DC38AB"/>
    <w:rsid w:val="00DC587F"/>
    <w:rsid w:val="00DD50E8"/>
    <w:rsid w:val="00DE72AE"/>
    <w:rsid w:val="00DF28C7"/>
    <w:rsid w:val="00E1377F"/>
    <w:rsid w:val="00E14EE4"/>
    <w:rsid w:val="00E3165F"/>
    <w:rsid w:val="00E330BC"/>
    <w:rsid w:val="00E348E6"/>
    <w:rsid w:val="00E479B4"/>
    <w:rsid w:val="00E577DE"/>
    <w:rsid w:val="00E57B08"/>
    <w:rsid w:val="00E626BA"/>
    <w:rsid w:val="00E63507"/>
    <w:rsid w:val="00E74D4E"/>
    <w:rsid w:val="00E87BC9"/>
    <w:rsid w:val="00E91578"/>
    <w:rsid w:val="00E97FEC"/>
    <w:rsid w:val="00ED4A93"/>
    <w:rsid w:val="00EE484F"/>
    <w:rsid w:val="00EF197C"/>
    <w:rsid w:val="00EF65DF"/>
    <w:rsid w:val="00F000C9"/>
    <w:rsid w:val="00F258D7"/>
    <w:rsid w:val="00F316AA"/>
    <w:rsid w:val="00F46F25"/>
    <w:rsid w:val="00F53893"/>
    <w:rsid w:val="00F544CA"/>
    <w:rsid w:val="00F54CD5"/>
    <w:rsid w:val="00F60034"/>
    <w:rsid w:val="00F72B62"/>
    <w:rsid w:val="00F760FB"/>
    <w:rsid w:val="00F82B19"/>
    <w:rsid w:val="00F91000"/>
    <w:rsid w:val="00F91564"/>
    <w:rsid w:val="00F972A6"/>
    <w:rsid w:val="00FA11CE"/>
    <w:rsid w:val="00FB0FF9"/>
    <w:rsid w:val="00FB1141"/>
    <w:rsid w:val="00FB157E"/>
    <w:rsid w:val="00FB1971"/>
    <w:rsid w:val="00FB1F92"/>
    <w:rsid w:val="00FB58E7"/>
    <w:rsid w:val="00FC6CB3"/>
    <w:rsid w:val="00FE08BE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B088"/>
  <w15:chartTrackingRefBased/>
  <w15:docId w15:val="{2F74D73E-D7F3-4760-9CB8-202611D7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D1BB6"/>
    <w:pPr>
      <w:numPr>
        <w:numId w:val="10"/>
      </w:numPr>
    </w:pPr>
  </w:style>
  <w:style w:type="numbering" w:customStyle="1" w:styleId="CurrentList2">
    <w:name w:val="Current List2"/>
    <w:uiPriority w:val="99"/>
    <w:rsid w:val="00CC6BAB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6E0468"/>
  </w:style>
  <w:style w:type="character" w:styleId="FollowedHyperlink">
    <w:name w:val="FollowedHyperlink"/>
    <w:basedOn w:val="DefaultParagraphFont"/>
    <w:uiPriority w:val="99"/>
    <w:semiHidden/>
    <w:unhideWhenUsed/>
    <w:rsid w:val="0006254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F6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T14MainlandCable@s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0E6E-22FC-479E-808F-74E40DE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MacLean</dc:creator>
  <cp:keywords/>
  <dc:description/>
  <cp:lastModifiedBy>Paul de Mornay Davies</cp:lastModifiedBy>
  <cp:revision>8</cp:revision>
  <cp:lastPrinted>2025-10-28T12:30:00Z</cp:lastPrinted>
  <dcterms:created xsi:type="dcterms:W3CDTF">2025-10-28T11:30:00Z</dcterms:created>
  <dcterms:modified xsi:type="dcterms:W3CDTF">2025-10-28T12:40:00Z</dcterms:modified>
</cp:coreProperties>
</file>